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3C0" w:rsidRDefault="00A71879">
      <w:pPr>
        <w:pStyle w:val="Ttulo1"/>
        <w:spacing w:before="120"/>
      </w:pPr>
      <w:r>
        <w:rPr>
          <w:noProof/>
        </w:rPr>
        <mc:AlternateContent>
          <mc:Choice Requires="wps">
            <w:drawing>
              <wp:anchor distT="0" distB="0" distL="274320" distR="114300" simplePos="0" relativeHeight="251661312" behindDoc="1" locked="0" layoutInCell="1" allowOverlap="1" wp14:editId="3C5295DF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172335" cy="7360920"/>
                <wp:effectExtent l="0" t="0" r="0" b="0"/>
                <wp:wrapSquare wrapText="bothSides"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2335" cy="73609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73C0" w:rsidRDefault="001306E7">
                            <w:pPr>
                              <w:pStyle w:val="Ttulo1"/>
                              <w:jc w:val="center"/>
                            </w:pPr>
                            <w:r>
                              <w:t>TALLER</w:t>
                            </w:r>
                          </w:p>
                          <w:p w:rsidR="007873C0" w:rsidRDefault="00A71879">
                            <w:pPr>
                              <w:spacing w:after="100"/>
                              <w:jc w:val="center"/>
                              <w:rPr>
                                <w:color w:val="6076B4" w:themeColor="accent1"/>
                              </w:rPr>
                            </w:pPr>
                            <w:r>
                              <w:rPr>
                                <w:color w:val="6076B4" w:themeColor="accent1"/>
                              </w:rPr>
                              <w:sym w:font="Symbol" w:char="F0B7"/>
                            </w:r>
                            <w:r>
                              <w:rPr>
                                <w:color w:val="6076B4" w:themeColor="accent1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color w:val="6076B4" w:themeColor="accent1"/>
                              </w:rPr>
                              <w:sym w:font="Symbol" w:char="F0B7"/>
                            </w:r>
                            <w:r>
                              <w:rPr>
                                <w:color w:val="6076B4" w:themeColor="accent1"/>
                                <w:lang w:val="es-ES"/>
                              </w:rPr>
                              <w:t xml:space="preserve"> </w:t>
                            </w:r>
                            <w:r>
                              <w:rPr>
                                <w:color w:val="6076B4" w:themeColor="accent1"/>
                              </w:rPr>
                              <w:sym w:font="Symbol" w:char="F0B7"/>
                            </w:r>
                          </w:p>
                          <w:p w:rsidR="00BE1084" w:rsidRDefault="00BE1084">
                            <w:pPr>
                              <w:spacing w:after="100"/>
                              <w:jc w:val="center"/>
                              <w:rPr>
                                <w:color w:val="6076B4" w:themeColor="accent1"/>
                              </w:rPr>
                            </w:pPr>
                            <w:r>
                              <w:rPr>
                                <w:color w:val="6076B4" w:themeColor="accent1"/>
                              </w:rPr>
                              <w:t>Se espera que su opinión sea única, al confrontar dos ideas se pasa a un nivel inferencial de lectura.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33000</wp14:pctWidth>
                </wp14:sizeRelH>
                <wp14:sizeRelV relativeFrom="margin">
                  <wp14:pctHeight>100000</wp14:pctHeight>
                </wp14:sizeRelV>
              </wp:anchor>
            </w:drawing>
          </mc:Choice>
          <mc:Fallback>
            <w:pict>
              <v:rect id="Rectángulo 2" o:spid="_x0000_s1026" style="position:absolute;margin-left:119.85pt;margin-top:0;width:171.05pt;height:579.6pt;z-index:-251655168;visibility:visible;mso-wrap-style:square;mso-width-percent:330;mso-height-percent:1000;mso-wrap-distance-left:21.6pt;mso-wrap-distance-top:0;mso-wrap-distance-right:9pt;mso-wrap-distance-bottom:0;mso-position-horizontal:right;mso-position-horizontal-relative:margin;mso-position-vertical:bottom;mso-position-vertical-relative:margin;mso-width-percent:330;mso-height-percent:10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" fillcolor="#e9edf2 [2579]" stroked="f" strokeweight="2.25pt">
                <v:fill color2="#e6ebf0 [2899]" rotate="t" focusposition=".5,.5" focussize="" colors="0 #e3edf9;.5 #e3edf9;49807f #d8e0ea" focus="100%" type="gradientRadial"/>
                <v:textbox inset="14.4pt,14.4pt,14.4pt,7.2pt">
                  <w:txbxContent>
                    <w:p w:rsidR="007873C0" w:rsidRDefault="001306E7">
                      <w:pPr>
                        <w:pStyle w:val="Ttulo1"/>
                        <w:jc w:val="center"/>
                      </w:pPr>
                      <w:r>
                        <w:t>TALLER</w:t>
                      </w:r>
                    </w:p>
                    <w:p w:rsidR="007873C0" w:rsidRDefault="00A71879">
                      <w:pPr>
                        <w:spacing w:after="100"/>
                        <w:jc w:val="center"/>
                        <w:rPr>
                          <w:color w:val="6076B4" w:themeColor="accent1"/>
                        </w:rPr>
                      </w:pPr>
                      <w:r>
                        <w:rPr>
                          <w:color w:val="6076B4" w:themeColor="accent1"/>
                        </w:rPr>
                        <w:sym w:font="Symbol" w:char="F0B7"/>
                      </w:r>
                      <w:r>
                        <w:rPr>
                          <w:color w:val="6076B4" w:themeColor="accent1"/>
                          <w:lang w:val="es-ES"/>
                        </w:rPr>
                        <w:t xml:space="preserve"> </w:t>
                      </w:r>
                      <w:r>
                        <w:rPr>
                          <w:color w:val="6076B4" w:themeColor="accent1"/>
                        </w:rPr>
                        <w:sym w:font="Symbol" w:char="F0B7"/>
                      </w:r>
                      <w:r>
                        <w:rPr>
                          <w:color w:val="6076B4" w:themeColor="accent1"/>
                          <w:lang w:val="es-ES"/>
                        </w:rPr>
                        <w:t xml:space="preserve"> </w:t>
                      </w:r>
                      <w:r>
                        <w:rPr>
                          <w:color w:val="6076B4" w:themeColor="accent1"/>
                        </w:rPr>
                        <w:sym w:font="Symbol" w:char="F0B7"/>
                      </w:r>
                    </w:p>
                    <w:p w:rsidR="00BE1084" w:rsidRDefault="00BE1084">
                      <w:pPr>
                        <w:spacing w:after="100"/>
                        <w:jc w:val="center"/>
                        <w:rPr>
                          <w:color w:val="6076B4" w:themeColor="accent1"/>
                        </w:rPr>
                      </w:pPr>
                      <w:r>
                        <w:rPr>
                          <w:color w:val="6076B4" w:themeColor="accent1"/>
                        </w:rPr>
                        <w:t>Se espera que su opinión sea única, al confrontar dos ideas se pasa a un nivel inferencial de lectura.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0EABCCA6">
                <wp:simplePos x="0" y="0"/>
                <wp:positionH relativeFrom="margin">
                  <wp:align>center</wp:align>
                </wp:positionH>
                <mc:AlternateContent>
                  <mc:Choice Requires="wp14">
                    <wp:positionV relativeFrom="topMargin">
                      <wp14:pctPosVOffset>30000</wp14:pctPosVOffset>
                    </wp:positionV>
                  </mc:Choice>
                  <mc:Fallback>
                    <wp:positionV relativeFrom="page">
                      <wp:posOffset>670560</wp:posOffset>
                    </wp:positionV>
                  </mc:Fallback>
                </mc:AlternateContent>
                <wp:extent cx="6743700" cy="1441450"/>
                <wp:effectExtent l="95250" t="38100" r="94615" b="146050"/>
                <wp:wrapThrough wrapText="bothSides">
                  <wp:wrapPolygon edited="1">
                    <wp:start x="-193" y="-542"/>
                    <wp:lineTo x="-321" y="4338"/>
                    <wp:lineTo x="-286" y="17061"/>
                    <wp:lineTo x="11" y="17546"/>
                    <wp:lineTo x="21591" y="17581"/>
                    <wp:lineTo x="21762" y="15644"/>
                    <wp:lineTo x="21838" y="4338"/>
                    <wp:lineTo x="21709" y="-542"/>
                    <wp:lineTo x="-193" y="-542"/>
                  </wp:wrapPolygon>
                </wp:wrapThrough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144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88900" dist="50800" dir="5400000" algn="t" rotWithShape="0">
                            <a:prstClr val="black">
                              <a:alpha val="25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3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73C0" w:rsidRDefault="00BE1084">
                            <w:pPr>
                              <w:pStyle w:val="TDC1"/>
                              <w:jc w:val="center"/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sdt>
                              <w:sdtPr>
                                <w:rPr>
                                  <w:color w:val="FFFFFF" w:themeColor="background1"/>
                                  <w:sz w:val="96"/>
                                  <w:szCs w:val="96"/>
                                </w:rPr>
                                <w:alias w:val="Título"/>
                                <w:id w:val="-1391806304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1306E7"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>Entorno Físico</w:t>
                                </w:r>
                              </w:sdtContent>
                            </w:sdt>
                          </w:p>
                          <w:tbl>
                            <w:tblPr>
                              <w:tblW w:w="5000" w:type="pct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3396"/>
                              <w:gridCol w:w="3397"/>
                              <w:gridCol w:w="3398"/>
                            </w:tblGrid>
                            <w:tr w:rsidR="007873C0">
                              <w:trPr>
                                <w:jc w:val="center"/>
                              </w:trPr>
                              <w:tc>
                                <w:tcPr>
                                  <w:tcW w:w="3086" w:type="dxa"/>
                                </w:tcPr>
                                <w:p w:rsidR="007873C0" w:rsidRDefault="00BE1084" w:rsidP="001306E7">
                                  <w:pPr>
                                    <w:spacing w:after="160" w:line="264" w:lineRule="auto"/>
                                    <w:jc w:val="center"/>
                                  </w:pPr>
                                  <w:sdt>
                                    <w:sdtPr>
                                      <w:alias w:val="Compañía"/>
                                      <w:id w:val="1106856955"/>
  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  <w:text/>
                                    </w:sdtPr>
                                    <w:sdtEndPr/>
                                    <w:sdtContent>
                                      <w:r w:rsidR="001306E7">
                                        <w:t>www.9fisicaolaya.com</w:t>
                                      </w:r>
                                    </w:sdtContent>
                                  </w:sdt>
                                </w:p>
                              </w:tc>
                              <w:tc>
                                <w:tcPr>
                                  <w:tcW w:w="3086" w:type="dxa"/>
                                </w:tcPr>
                                <w:sdt>
                                  <w:sdtPr>
                                    <w:rPr>
                                      <w:b/>
                                      <w:bCs/>
                                    </w:rPr>
                                    <w:alias w:val="Fecha"/>
                                    <w:id w:val="1122968802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 w:fullDate="2015-03-31T00:00:00Z">
                                      <w:dateFormat w:val="dd/MM/yyyy"/>
                                      <w:lid w:val="es-E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:rsidR="007873C0" w:rsidRDefault="001306E7" w:rsidP="001306E7">
                                      <w:pPr>
                                        <w:spacing w:after="160" w:line="264" w:lineRule="auto"/>
                                        <w:jc w:val="center"/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31/03/2015</w:t>
                                      </w:r>
                                    </w:p>
                                  </w:sdtContent>
                                </w:sdt>
                              </w:tc>
                              <w:tc>
                                <w:tcPr>
                                  <w:tcW w:w="3087" w:type="dxa"/>
                                </w:tcPr>
                                <w:sdt>
                                  <w:sdtPr>
                                    <w:alias w:val="Volumen"/>
                                    <w:tag w:val="Volumen"/>
                                    <w:id w:val="-1550140299"/>
                                    <w:dataBinding w:xpath="/Newsletter/Volume" w:storeItemID="{0392F253-333C-4A53-9243-D24BE37970BC}"/>
                                    <w:text/>
                                  </w:sdtPr>
                                  <w:sdtEndPr/>
                                  <w:sdtContent>
                                    <w:p w:rsidR="007873C0" w:rsidRDefault="001306E7">
                                      <w:pPr>
                                        <w:jc w:val="center"/>
                                      </w:pPr>
                                      <w:r>
                                        <w:t>Talleres Extracurriculares</w:t>
                                      </w:r>
                                    </w:p>
                                  </w:sdtContent>
                                </w:sdt>
                                <w:p w:rsidR="007873C0" w:rsidRDefault="007873C0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:rsidR="007873C0" w:rsidRDefault="007873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105000</wp14:pctWidth>
                </wp14:sizeRelH>
                <wp14:sizeRelV relativeFrom="topMargin">
                  <wp14:pctHeight>77000</wp14:pctHeight>
                </wp14:sizeRelV>
              </wp:anchor>
            </w:drawing>
          </mc:Choice>
          <mc:Fallback>
            <w:pict>
              <v:rect id="Rectángulo 1" o:spid="_x0000_s1027" style="position:absolute;margin-left:0;margin-top:0;width:531pt;height:113.5pt;z-index:251659264;visibility:visible;mso-wrap-style:square;mso-width-percent:1050;mso-height-percent:770;mso-top-percent:300;mso-wrap-distance-left:9pt;mso-wrap-distance-top:0;mso-wrap-distance-right:9pt;mso-wrap-distance-bottom:0;mso-position-horizontal:center;mso-position-horizontal-relative:margin;mso-position-vertical-relative:top-margin-area;mso-width-percent:1050;mso-height-percent:770;mso-top-percent:300;mso-width-relative:margin;mso-height-relative:top-margin-area;v-text-anchor:middle" wrapcoords="-192 -647 -320 5179 -285 20368 11 20947 21532 20989 21703 18676 21778 5179 21650 -647 -192 -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" stroked="f" strokeweight="2.25pt">
                <v:fill r:id="rId7" o:title="" recolor="t" rotate="t" type="tile"/>
                <v:imagedata recolortarget="#325ea2 [3058]"/>
                <v:shadow on="t" color="black" opacity=".25" origin=",-.5" offset="0,4pt"/>
                <v:textbox inset=",14.4pt">
                  <w:txbxContent>
                    <w:p w:rsidR="007873C0" w:rsidRDefault="00BE1084">
                      <w:pPr>
                        <w:pStyle w:val="TDC1"/>
                        <w:jc w:val="center"/>
                        <w:rPr>
                          <w:color w:val="FFFFFF" w:themeColor="background1"/>
                          <w:sz w:val="96"/>
                          <w:szCs w:val="96"/>
                        </w:rPr>
                      </w:pPr>
                      <w:sdt>
                        <w:sdtPr>
                          <w:rPr>
                            <w:color w:val="FFFFFF" w:themeColor="background1"/>
                            <w:sz w:val="96"/>
                            <w:szCs w:val="96"/>
                          </w:rPr>
                          <w:alias w:val="Título"/>
                          <w:id w:val="-1391806304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r w:rsidR="001306E7">
                            <w:rPr>
                              <w:color w:val="FFFFFF" w:themeColor="background1"/>
                              <w:sz w:val="96"/>
                              <w:szCs w:val="96"/>
                            </w:rPr>
                            <w:t>Entorno Físico</w:t>
                          </w:r>
                        </w:sdtContent>
                      </w:sdt>
                    </w:p>
                    <w:tbl>
                      <w:tblPr>
                        <w:tblW w:w="5000" w:type="pct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3396"/>
                        <w:gridCol w:w="3397"/>
                        <w:gridCol w:w="3398"/>
                      </w:tblGrid>
                      <w:tr w:rsidR="007873C0">
                        <w:trPr>
                          <w:jc w:val="center"/>
                        </w:trPr>
                        <w:tc>
                          <w:tcPr>
                            <w:tcW w:w="3086" w:type="dxa"/>
                          </w:tcPr>
                          <w:p w:rsidR="007873C0" w:rsidRDefault="00BE1084" w:rsidP="001306E7">
                            <w:pPr>
                              <w:spacing w:after="160" w:line="264" w:lineRule="auto"/>
                              <w:jc w:val="center"/>
                            </w:pPr>
                            <w:sdt>
                              <w:sdtPr>
                                <w:alias w:val="Compañía"/>
                                <w:id w:val="1106856955"/>
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1306E7">
                                  <w:t>www.9fisicaolaya.com</w:t>
                                </w:r>
                              </w:sdtContent>
                            </w:sdt>
                          </w:p>
                        </w:tc>
                        <w:tc>
                          <w:tcPr>
                            <w:tcW w:w="3086" w:type="dxa"/>
                          </w:tcPr>
                          <w:sdt>
                            <w:sdtPr>
                              <w:rPr>
                                <w:b/>
                                <w:bCs/>
                              </w:rPr>
                              <w:alias w:val="Fecha"/>
                              <w:id w:val="1122968802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15-03-31T00:00:00Z">
                                <w:dateFormat w:val="dd/MM/yyyy"/>
                                <w:lid w:val="es-E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7873C0" w:rsidRDefault="001306E7" w:rsidP="001306E7">
                                <w:pPr>
                                  <w:spacing w:after="160" w:line="264" w:lineRule="auto"/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31/03/2015</w:t>
                                </w:r>
                              </w:p>
                            </w:sdtContent>
                          </w:sdt>
                        </w:tc>
                        <w:tc>
                          <w:tcPr>
                            <w:tcW w:w="3087" w:type="dxa"/>
                          </w:tcPr>
                          <w:sdt>
                            <w:sdtPr>
                              <w:alias w:val="Volumen"/>
                              <w:tag w:val="Volumen"/>
                              <w:id w:val="-1550140299"/>
                              <w:dataBinding w:xpath="/Newsletter/Volume" w:storeItemID="{0392F253-333C-4A53-9243-D24BE37970BC}"/>
                              <w:text/>
                            </w:sdtPr>
                            <w:sdtEndPr/>
                            <w:sdtContent>
                              <w:p w:rsidR="007873C0" w:rsidRDefault="001306E7">
                                <w:pPr>
                                  <w:jc w:val="center"/>
                                </w:pPr>
                                <w:r>
                                  <w:t>Talleres Extracurriculares</w:t>
                                </w:r>
                              </w:p>
                            </w:sdtContent>
                          </w:sdt>
                          <w:p w:rsidR="007873C0" w:rsidRDefault="007873C0">
                            <w:pPr>
                              <w:jc w:val="center"/>
                            </w:pPr>
                          </w:p>
                        </w:tc>
                      </w:tr>
                    </w:tbl>
                    <w:p w:rsidR="007873C0" w:rsidRDefault="007873C0">
                      <w:pPr>
                        <w:jc w:val="center"/>
                      </w:pPr>
                    </w:p>
                  </w:txbxContent>
                </v:textbox>
                <w10:wrap type="through" anchorx="margin" anchory="margin"/>
              </v:rect>
            </w:pict>
          </mc:Fallback>
        </mc:AlternateContent>
      </w:r>
      <w:r w:rsidR="001306E7">
        <w:t>TALLER DE OPTICA</w:t>
      </w:r>
      <w:r>
        <w:rPr>
          <w:lang w:val="es-ES"/>
        </w:rPr>
        <w:t xml:space="preserve"> </w:t>
      </w:r>
    </w:p>
    <w:p w:rsidR="00A71879" w:rsidRDefault="001306E7" w:rsidP="00A71879">
      <w:pPr>
        <w:pStyle w:val="Subttulo"/>
      </w:pPr>
      <w:r>
        <w:t xml:space="preserve">Taller  </w:t>
      </w:r>
      <w:r w:rsidR="00F84700">
        <w:t>GRADO 11</w:t>
      </w:r>
    </w:p>
    <w:p w:rsidR="00A71879" w:rsidRPr="00A71879" w:rsidRDefault="00A71879" w:rsidP="00A71879">
      <w:pPr>
        <w:sectPr w:rsidR="00A71879" w:rsidRPr="00A71879">
          <w:type w:val="continuous"/>
          <w:pgSz w:w="11907" w:h="16839"/>
          <w:pgMar w:top="3520" w:right="910" w:bottom="995" w:left="910" w:header="709" w:footer="709" w:gutter="0"/>
          <w:cols w:space="720"/>
          <w:docGrid w:linePitch="360"/>
        </w:sectPr>
      </w:pPr>
      <w:proofErr w:type="gramStart"/>
      <w:r>
        <w:t>NOMBRE:_</w:t>
      </w:r>
      <w:proofErr w:type="gramEnd"/>
      <w:r>
        <w:t>_______________________________ GRADO_____</w:t>
      </w:r>
    </w:p>
    <w:p w:rsidR="007873C0" w:rsidRPr="00A71879" w:rsidRDefault="00EF7515" w:rsidP="00EF7515">
      <w:r w:rsidRPr="00A71879">
        <w:t>Realiza la lectura:</w:t>
      </w:r>
    </w:p>
    <w:p w:rsidR="00EF7515" w:rsidRPr="00A71879" w:rsidRDefault="00EF7515" w:rsidP="00EF7515">
      <w:pPr>
        <w:sectPr w:rsidR="00EF7515" w:rsidRPr="00A71879">
          <w:type w:val="continuous"/>
          <w:pgSz w:w="11907" w:h="16839"/>
          <w:pgMar w:top="995" w:right="910" w:bottom="995" w:left="910" w:header="709" w:footer="709" w:gutter="0"/>
          <w:cols w:num="3" w:space="720"/>
          <w:docGrid w:linePitch="360"/>
        </w:sectPr>
      </w:pPr>
    </w:p>
    <w:p w:rsidR="007873C0" w:rsidRPr="00A71879" w:rsidRDefault="00EF7515">
      <w:pPr>
        <w:sectPr w:rsidR="007873C0" w:rsidRPr="00A71879">
          <w:type w:val="continuous"/>
          <w:pgSz w:w="11907" w:h="16839"/>
          <w:pgMar w:top="995" w:right="910" w:bottom="995" w:left="910" w:header="709" w:footer="709" w:gutter="0"/>
          <w:cols w:space="720"/>
          <w:docGrid w:linePitch="360"/>
        </w:sectPr>
      </w:pPr>
      <w:r w:rsidRPr="00A71879">
        <w:t>¿QUÉ ES LA LUZ? : HISTORIA DE LAS TEORÍAS SOBRE LA NATURALEZA DE LA LUZ</w:t>
      </w:r>
    </w:p>
    <w:p w:rsidR="00A71879" w:rsidRDefault="00BE1084" w:rsidP="00BE1084">
      <w:pPr>
        <w:pStyle w:val="Prrafodelista"/>
        <w:numPr>
          <w:ilvl w:val="0"/>
          <w:numId w:val="2"/>
        </w:numPr>
        <w:ind w:right="-57"/>
      </w:pPr>
      <w:r>
        <w:t>Elabore un cuadro donde compare las siguientes propiedades de la luz desde los siguientes puntos de vista: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>Teoría Corpuscular de Newton.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>Teoría Ondulatoria de Huygens.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 xml:space="preserve">Su opinión </w:t>
      </w:r>
    </w:p>
    <w:p w:rsidR="00BE1084" w:rsidRDefault="00BE1084" w:rsidP="00BE1084">
      <w:pPr>
        <w:pStyle w:val="Prrafodelista"/>
        <w:numPr>
          <w:ilvl w:val="0"/>
          <w:numId w:val="2"/>
        </w:numPr>
        <w:ind w:right="-57"/>
      </w:pPr>
      <w:r>
        <w:t>Propiedades para analizar: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>Reflexión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>Refracción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>Intensidad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>Color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>Polarización</w:t>
      </w:r>
    </w:p>
    <w:p w:rsidR="00BE1084" w:rsidRDefault="00BE1084" w:rsidP="00BE1084">
      <w:pPr>
        <w:pStyle w:val="Prrafodelista"/>
        <w:numPr>
          <w:ilvl w:val="1"/>
          <w:numId w:val="2"/>
        </w:numPr>
        <w:ind w:right="-57"/>
      </w:pPr>
      <w:r>
        <w:t>Difracción</w:t>
      </w:r>
    </w:p>
    <w:p w:rsidR="00BE1084" w:rsidRDefault="00BE1084" w:rsidP="00BE1084">
      <w:pPr>
        <w:pStyle w:val="Prrafodelista"/>
        <w:numPr>
          <w:ilvl w:val="0"/>
          <w:numId w:val="2"/>
        </w:numPr>
        <w:ind w:right="-57"/>
      </w:pPr>
      <w:r>
        <w:t>Analiza desde el punto de vista geométrico de Descartes ,  la Reflexión y la Refracción.</w:t>
      </w:r>
      <w:bookmarkStart w:id="0" w:name="_GoBack"/>
      <w:bookmarkEnd w:id="0"/>
    </w:p>
    <w:p w:rsidR="00A71879" w:rsidRPr="00A71879" w:rsidRDefault="00A71879" w:rsidP="00A71879">
      <w:pPr>
        <w:pStyle w:val="Prrafodelista"/>
        <w:ind w:left="720" w:right="-57" w:firstLine="0"/>
        <w:rPr>
          <w:i/>
          <w:color w:val="2F5897" w:themeColor="text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4A862BD" wp14:editId="7AE0E2F8">
                <wp:simplePos x="0" y="0"/>
                <wp:positionH relativeFrom="margin">
                  <wp:posOffset>28479</wp:posOffset>
                </wp:positionH>
                <wp:positionV relativeFrom="margin">
                  <wp:posOffset>7046259</wp:posOffset>
                </wp:positionV>
                <wp:extent cx="3881755" cy="879894"/>
                <wp:effectExtent l="0" t="0" r="4445" b="0"/>
                <wp:wrapNone/>
                <wp:docPr id="3" name="Autoform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1755" cy="879894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C0" w:rsidRPr="00A71879" w:rsidRDefault="001306E7" w:rsidP="00A71879">
                            <w:pPr>
                              <w:pStyle w:val="Cita"/>
                              <w:rPr>
                                <w:sz w:val="20"/>
                                <w:szCs w:val="20"/>
                              </w:rPr>
                            </w:pPr>
                            <w:r w:rsidRPr="00A71879">
                              <w:rPr>
                                <w:sz w:val="20"/>
                                <w:szCs w:val="20"/>
                              </w:rPr>
                              <w:t xml:space="preserve">No olvides contestar este taller </w:t>
                            </w:r>
                            <w:r w:rsidR="00BE1084">
                              <w:rPr>
                                <w:sz w:val="20"/>
                                <w:szCs w:val="20"/>
                              </w:rPr>
                              <w:t>en forma digital e imprimir después.</w:t>
                            </w:r>
                          </w:p>
                        </w:txbxContent>
                      </wps:txbx>
                      <wps:bodyPr rot="0" vert="horz" wrap="square" lIns="91440" tIns="91440" rIns="91440" bIns="13716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A862BD" id="Autoforma 11" o:spid="_x0000_s1028" style="position:absolute;left:0;text-align:left;margin-left:2.25pt;margin-top:554.8pt;width:305.65pt;height:69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" stroked="f" strokeweight="2.25pt">
                <v:fill r:id="rId7" o:title="" recolor="t" rotate="t" type="tile"/>
                <v:imagedata recolortarget="#e5e9ef [3059]"/>
                <v:textbox inset=",7.2pt,,10.8pt">
                  <w:txbxContent>
                    <w:p w:rsidR="007873C0" w:rsidRPr="00A71879" w:rsidRDefault="001306E7" w:rsidP="00A71879">
                      <w:pPr>
                        <w:pStyle w:val="Cita"/>
                        <w:rPr>
                          <w:sz w:val="20"/>
                          <w:szCs w:val="20"/>
                        </w:rPr>
                      </w:pPr>
                      <w:r w:rsidRPr="00A71879">
                        <w:rPr>
                          <w:sz w:val="20"/>
                          <w:szCs w:val="20"/>
                        </w:rPr>
                        <w:t xml:space="preserve">No olvides contestar este taller </w:t>
                      </w:r>
                      <w:r w:rsidR="00BE1084">
                        <w:rPr>
                          <w:sz w:val="20"/>
                          <w:szCs w:val="20"/>
                        </w:rPr>
                        <w:t>en forma digital e imprimir después.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sectPr w:rsidR="00A71879" w:rsidRPr="00A71879" w:rsidSect="00EF7515">
      <w:type w:val="continuous"/>
      <w:pgSz w:w="11907" w:h="16839"/>
      <w:pgMar w:top="992" w:right="4961" w:bottom="992" w:left="907" w:header="709" w:footer="709" w:gutter="0"/>
      <w:cols w:space="79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94DBE"/>
    <w:multiLevelType w:val="hybridMultilevel"/>
    <w:tmpl w:val="0E308BC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287CFB"/>
    <w:multiLevelType w:val="hybridMultilevel"/>
    <w:tmpl w:val="3858CFBE"/>
    <w:lvl w:ilvl="0" w:tplc="852EA4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 w:grammar="clean"/>
  <w:attachedTemplate r:id="rId1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6E7"/>
    <w:rsid w:val="001306E7"/>
    <w:rsid w:val="007873C0"/>
    <w:rsid w:val="00A71879"/>
    <w:rsid w:val="00BE1084"/>
    <w:rsid w:val="00EF7515"/>
    <w:rsid w:val="00F8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7BCF3"/>
  <w15:docId w15:val="{8CE5103B-408D-48DB-9194-2D3BF5358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i/>
      <w:color w:val="6076B4" w:themeColor="accent1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2F5897" w:themeColor="text2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i/>
      <w:color w:val="2F5897" w:themeColor="text2"/>
      <w:sz w:val="23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 w:after="0" w:line="264" w:lineRule="auto"/>
      <w:outlineLvl w:val="3"/>
    </w:pPr>
    <w:rPr>
      <w:rFonts w:asciiTheme="majorHAnsi" w:eastAsiaTheme="majorEastAsia" w:hAnsiTheme="majorHAnsi" w:cstheme="majorBidi"/>
      <w:bCs/>
      <w:i/>
      <w:iCs/>
      <w:color w:val="2F5897" w:themeColor="text2"/>
      <w:sz w:val="23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 w:after="0" w:line="264" w:lineRule="auto"/>
      <w:outlineLvl w:val="4"/>
    </w:pPr>
    <w:rPr>
      <w:rFonts w:asciiTheme="majorHAnsi" w:eastAsiaTheme="majorEastAsia" w:hAnsiTheme="majorHAnsi" w:cstheme="majorBidi"/>
      <w:color w:val="2F5897" w:themeColor="text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 w:after="0" w:line="264" w:lineRule="auto"/>
      <w:outlineLvl w:val="5"/>
    </w:pPr>
    <w:rPr>
      <w:rFonts w:asciiTheme="majorHAnsi" w:eastAsiaTheme="majorEastAsia" w:hAnsiTheme="majorHAnsi" w:cstheme="majorBidi"/>
      <w:i/>
      <w:iCs/>
      <w:color w:val="2F5897" w:themeColor="text2"/>
      <w:sz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 w:after="0" w:line="264" w:lineRule="auto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 w:after="0" w:line="264" w:lineRule="auto"/>
      <w:outlineLvl w:val="7"/>
    </w:pPr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 w:after="0" w:line="264" w:lineRule="auto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Cs/>
      <w:i/>
      <w:color w:val="6076B4" w:themeColor="accent1"/>
      <w:sz w:val="32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eastAsiaTheme="majorEastAsia" w:cstheme="majorBidi"/>
      <w:iCs/>
      <w:color w:val="000000" w:themeColor="tex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iCs/>
      <w:color w:val="000000" w:themeColor="text1"/>
      <w:spacing w:val="15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Cs/>
      <w:color w:val="2F5897" w:themeColor="text2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Cs/>
      <w:i/>
      <w:color w:val="2F5897" w:themeColor="text2"/>
      <w:sz w:val="23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Cs/>
      <w:i/>
      <w:iCs/>
      <w:color w:val="2F5897" w:themeColor="text2"/>
      <w:sz w:val="23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F5897" w:themeColor="text2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F5897" w:themeColor="text2"/>
      <w:sz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000000" w:themeColor="text1"/>
      <w:sz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2F5897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300" w:line="240" w:lineRule="auto"/>
      <w:contextualSpacing/>
    </w:pPr>
    <w:rPr>
      <w:rFonts w:asciiTheme="majorHAnsi" w:eastAsiaTheme="majorEastAsia" w:hAnsiTheme="majorHAnsi" w:cstheme="majorBidi"/>
      <w:color w:val="2F5897" w:themeColor="text2"/>
      <w:spacing w:val="5"/>
      <w:kern w:val="28"/>
      <w:sz w:val="60"/>
      <w:szCs w:val="60"/>
      <w14:ligatures w14:val="standardContextual"/>
      <w14:cntxtAlts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2F5897" w:themeColor="text2"/>
      <w:spacing w:val="5"/>
      <w:kern w:val="28"/>
      <w:sz w:val="60"/>
      <w:szCs w:val="60"/>
      <w14:ligatures w14:val="standardContextual"/>
      <w14:cntxtAlts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styleId="nfasis">
    <w:name w:val="Emphasis"/>
    <w:basedOn w:val="Fuentedeprrafopredeter"/>
    <w:uiPriority w:val="20"/>
    <w:qFormat/>
    <w:rPr>
      <w:i/>
      <w:iCs/>
      <w:color w:val="000000"/>
    </w:rPr>
  </w:style>
  <w:style w:type="paragraph" w:styleId="Sinespaciado">
    <w:name w:val="No Spacing"/>
    <w:link w:val="SinespaciadoCar"/>
    <w:uiPriority w:val="1"/>
    <w:qFormat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</w:style>
  <w:style w:type="paragraph" w:styleId="Prrafodelista">
    <w:name w:val="List Paragraph"/>
    <w:basedOn w:val="Normal"/>
    <w:uiPriority w:val="34"/>
    <w:qFormat/>
    <w:pPr>
      <w:spacing w:after="160" w:line="240" w:lineRule="auto"/>
      <w:ind w:left="1008" w:hanging="288"/>
      <w:contextualSpacing/>
    </w:pPr>
    <w:rPr>
      <w:rFonts w:eastAsiaTheme="minorHAnsi"/>
      <w:sz w:val="21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 w:after="160" w:line="300" w:lineRule="auto"/>
      <w:ind w:left="144" w:right="144"/>
      <w:jc w:val="center"/>
    </w:pPr>
    <w:rPr>
      <w:rFonts w:asciiTheme="majorHAnsi" w:hAnsiTheme="majorHAnsi"/>
      <w:i/>
      <w:iCs/>
      <w:color w:val="6076B4" w:themeColor="accent1"/>
      <w:sz w:val="24"/>
    </w:rPr>
  </w:style>
  <w:style w:type="character" w:customStyle="1" w:styleId="CitaCar">
    <w:name w:val="Cita Car"/>
    <w:basedOn w:val="Fuentedeprrafopredeter"/>
    <w:link w:val="Cita"/>
    <w:uiPriority w:val="29"/>
    <w:rPr>
      <w:rFonts w:asciiTheme="majorHAnsi" w:hAnsiTheme="majorHAnsi"/>
      <w:i/>
      <w:iCs/>
      <w:color w:val="6076B4" w:themeColor="accent1"/>
      <w:sz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36" w:space="8" w:color="6076B4" w:themeColor="accent1"/>
        <w:left w:val="single" w:sz="36" w:space="8" w:color="6076B4" w:themeColor="accent1"/>
        <w:bottom w:val="single" w:sz="36" w:space="8" w:color="6076B4" w:themeColor="accent1"/>
        <w:right w:val="single" w:sz="36" w:space="8" w:color="6076B4" w:themeColor="accent1"/>
      </w:pBdr>
      <w:shd w:val="clear" w:color="auto" w:fill="6076B4" w:themeFill="accen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/>
      <w:iCs/>
      <w:color w:val="FFFFFF" w:themeColor="background1"/>
      <w:sz w:val="24"/>
      <w14:ligatures w14:val="standardContextual"/>
      <w14:cntxtAlts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rFonts w:asciiTheme="majorHAnsi" w:eastAsiaTheme="majorEastAsia" w:hAnsiTheme="majorHAnsi"/>
      <w:bCs/>
      <w:i/>
      <w:iCs/>
      <w:color w:val="FFFFFF" w:themeColor="background1"/>
      <w:sz w:val="24"/>
      <w:shd w:val="clear" w:color="auto" w:fill="6076B4" w:themeFill="accent1"/>
      <w14:ligatures w14:val="standardContextual"/>
      <w14:cntxtAlts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000000"/>
    </w:rPr>
  </w:style>
  <w:style w:type="character" w:styleId="Referenciasutil">
    <w:name w:val="Subtle Reference"/>
    <w:basedOn w:val="Fuentedeprrafopredeter"/>
    <w:uiPriority w:val="31"/>
    <w:qFormat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color w:val="000000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10"/>
    </w:rPr>
  </w:style>
  <w:style w:type="paragraph" w:styleId="TD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table" w:styleId="Tablaconcuadrcula">
    <w:name w:val="Table Grid"/>
    <w:basedOn w:val="Tablanormal"/>
    <w:uiPriority w:val="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97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ExecutiveNewslett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Executive">
  <a:themeElements>
    <a:clrScheme name="Executive">
      <a:dk1>
        <a:sysClr val="windowText" lastClr="000000"/>
      </a:dk1>
      <a:lt1>
        <a:sysClr val="window" lastClr="FFFFFF"/>
      </a:lt1>
      <a:dk2>
        <a:srgbClr val="2F5897"/>
      </a:dk2>
      <a:lt2>
        <a:srgbClr val="E4E9EF"/>
      </a:lt2>
      <a:accent1>
        <a:srgbClr val="6076B4"/>
      </a:accent1>
      <a:accent2>
        <a:srgbClr val="9C5252"/>
      </a:accent2>
      <a:accent3>
        <a:srgbClr val="E68422"/>
      </a:accent3>
      <a:accent4>
        <a:srgbClr val="846648"/>
      </a:accent4>
      <a:accent5>
        <a:srgbClr val="63891F"/>
      </a:accent5>
      <a:accent6>
        <a:srgbClr val="758085"/>
      </a:accent6>
      <a:hlink>
        <a:srgbClr val="3399FF"/>
      </a:hlink>
      <a:folHlink>
        <a:srgbClr val="B2B2B2"/>
      </a:folHlink>
    </a:clrScheme>
    <a:fontScheme name="Executi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Executiv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50000">
              <a:schemeClr val="phClr">
                <a:tint val="80000"/>
                <a:satMod val="250000"/>
              </a:schemeClr>
            </a:gs>
            <a:gs pos="76000">
              <a:schemeClr val="phClr">
                <a:tint val="90000"/>
                <a:shade val="90000"/>
                <a:satMod val="200000"/>
              </a:schemeClr>
            </a:gs>
            <a:gs pos="92000">
              <a:schemeClr val="phClr">
                <a:tint val="90000"/>
                <a:shade val="70000"/>
                <a:satMod val="250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tint val="95000"/>
              </a:schemeClr>
              <a:schemeClr val="phClr">
                <a:shade val="9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2015-03-31T00:00:00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19E32B8-7997-4204-8D74-468996B27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ExecutiveNewsletter.dotx</Template>
  <TotalTime>0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Entorno Físico</vt:lpstr>
      <vt:lpstr/>
    </vt:vector>
  </TitlesOfParts>
  <Company>www.9fisicaolaya.com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Entorno Físico</dc:title>
  <dc:creator>jubudesus</dc:creator>
  <cp:lastModifiedBy>Julio Andres Estupiñan Meneses</cp:lastModifiedBy>
  <cp:revision>2</cp:revision>
  <dcterms:created xsi:type="dcterms:W3CDTF">2019-04-12T03:50:00Z</dcterms:created>
  <dcterms:modified xsi:type="dcterms:W3CDTF">2019-04-12T03:50:00Z</dcterms:modified>
</cp:coreProperties>
</file>