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3C0" w:rsidRDefault="009C7771">
      <w:pPr>
        <w:pStyle w:val="Ttulo1"/>
        <w:spacing w:before="120"/>
      </w:pPr>
      <w:r>
        <w:rPr>
          <w:noProof/>
        </w:rPr>
        <mc:AlternateContent>
          <mc:Choice Requires="wps">
            <w:drawing>
              <wp:anchor distT="0" distB="0" distL="114300" distR="114300" simplePos="0" relativeHeight="251659264" behindDoc="0" locked="0" layoutInCell="1" allowOverlap="1" wp14:anchorId="61B4058B" wp14:editId="524594C4">
                <wp:simplePos x="0" y="0"/>
                <wp:positionH relativeFrom="margin">
                  <wp:align>center</wp:align>
                </wp:positionH>
                <mc:AlternateContent>
                  <mc:Choice Requires="wp14">
                    <wp:positionV relativeFrom="topMargin">
                      <wp14:pctPosVOffset>30000</wp14:pctPosVOffset>
                    </wp:positionV>
                  </mc:Choice>
                  <mc:Fallback>
                    <wp:positionV relativeFrom="page">
                      <wp:posOffset>670560</wp:posOffset>
                    </wp:positionV>
                  </mc:Fallback>
                </mc:AlternateContent>
                <wp:extent cx="6743700" cy="1441450"/>
                <wp:effectExtent l="95250" t="38100" r="73660" b="139700"/>
                <wp:wrapThrough wrapText="bothSides">
                  <wp:wrapPolygon edited="1">
                    <wp:start x="-193" y="-542"/>
                    <wp:lineTo x="-321" y="4338"/>
                    <wp:lineTo x="-286" y="17061"/>
                    <wp:lineTo x="11" y="17546"/>
                    <wp:lineTo x="21591" y="17581"/>
                    <wp:lineTo x="21762" y="15644"/>
                    <wp:lineTo x="21838" y="4338"/>
                    <wp:lineTo x="21709" y="-542"/>
                    <wp:lineTo x="-193" y="-542"/>
                  </wp:wrapPolygon>
                </wp:wrapThrough>
                <wp:docPr id="1" name="Rectángulo 1"/>
                <wp:cNvGraphicFramePr/>
                <a:graphic xmlns:a="http://schemas.openxmlformats.org/drawingml/2006/main">
                  <a:graphicData uri="http://schemas.microsoft.com/office/word/2010/wordprocessingShape">
                    <wps:wsp>
                      <wps:cNvSpPr/>
                      <wps:spPr>
                        <a:xfrm>
                          <a:off x="0" y="0"/>
                          <a:ext cx="6743700" cy="1441450"/>
                        </a:xfrm>
                        <a:prstGeom prst="rect">
                          <a:avLst/>
                        </a:prstGeom>
                        <a:ln>
                          <a:noFill/>
                        </a:ln>
                        <a:effectLst>
                          <a:outerShdw blurRad="88900" dist="50800" dir="5400000" algn="t" rotWithShape="0">
                            <a:prstClr val="black">
                              <a:alpha val="25000"/>
                            </a:prstClr>
                          </a:outerShdw>
                        </a:effectLst>
                      </wps:spPr>
                      <wps:style>
                        <a:lnRef idx="2">
                          <a:schemeClr val="accent1">
                            <a:shade val="50000"/>
                          </a:schemeClr>
                        </a:lnRef>
                        <a:fillRef idx="1003">
                          <a:schemeClr val="dk2"/>
                        </a:fillRef>
                        <a:effectRef idx="0">
                          <a:schemeClr val="accent1"/>
                        </a:effectRef>
                        <a:fontRef idx="minor">
                          <a:schemeClr val="lt1"/>
                        </a:fontRef>
                      </wps:style>
                      <wps:txbx>
                        <w:txbxContent>
                          <w:p w:rsidR="007873C0" w:rsidRDefault="00F93256">
                            <w:pPr>
                              <w:pStyle w:val="TDC1"/>
                              <w:jc w:val="center"/>
                              <w:rPr>
                                <w:color w:val="FFFFFF" w:themeColor="background1"/>
                                <w:sz w:val="96"/>
                                <w:szCs w:val="96"/>
                              </w:rPr>
                            </w:pPr>
                            <w:sdt>
                              <w:sdtPr>
                                <w:rPr>
                                  <w:color w:val="FFFFFF" w:themeColor="background1"/>
                                  <w:sz w:val="96"/>
                                  <w:szCs w:val="96"/>
                                </w:rPr>
                                <w:alias w:val="Título"/>
                                <w:id w:val="-1391806304"/>
                                <w:dataBinding w:prefixMappings="xmlns:ns0='http://schemas.openxmlformats.org/package/2006/metadata/core-properties' xmlns:ns1='http://purl.org/dc/elements/1.1/'" w:xpath="/ns0:coreProperties[1]/ns1:title[1]" w:storeItemID="{6C3C8BC8-F283-45AE-878A-BAB7291924A1}"/>
                                <w:text/>
                              </w:sdtPr>
                              <w:sdtEndPr/>
                              <w:sdtContent>
                                <w:r w:rsidR="004D4405">
                                  <w:rPr>
                                    <w:color w:val="FFFFFF" w:themeColor="background1"/>
                                    <w:sz w:val="96"/>
                                    <w:szCs w:val="96"/>
                                  </w:rPr>
                                  <w:t>Entorno Físico</w:t>
                                </w:r>
                              </w:sdtContent>
                            </w:sdt>
                          </w:p>
                          <w:tbl>
                            <w:tblPr>
                              <w:tblW w:w="5000" w:type="pct"/>
                              <w:jc w:val="center"/>
                              <w:tblLook w:val="04A0" w:firstRow="1" w:lastRow="0" w:firstColumn="1" w:lastColumn="0" w:noHBand="0" w:noVBand="1"/>
                            </w:tblPr>
                            <w:tblGrid>
                              <w:gridCol w:w="3407"/>
                              <w:gridCol w:w="3408"/>
                              <w:gridCol w:w="3409"/>
                            </w:tblGrid>
                            <w:tr w:rsidR="007873C0">
                              <w:trPr>
                                <w:jc w:val="center"/>
                              </w:trPr>
                              <w:tc>
                                <w:tcPr>
                                  <w:tcW w:w="3086" w:type="dxa"/>
                                </w:tcPr>
                                <w:p w:rsidR="007873C0" w:rsidRDefault="00F93256" w:rsidP="004D4405">
                                  <w:pPr>
                                    <w:spacing w:after="160" w:line="264" w:lineRule="auto"/>
                                    <w:jc w:val="center"/>
                                  </w:pPr>
                                  <w:sdt>
                                    <w:sdtPr>
                                      <w:alias w:val="Compañía"/>
                                      <w:id w:val="1106856955"/>
                                      <w:dataBinding w:prefixMappings="xmlns:ns0='http://schemas.openxmlformats.org/officeDocument/2006/extended-properties'" w:xpath="/ns0:Properties[1]/ns0:Company[1]" w:storeItemID="{6668398D-A668-4E3E-A5EB-62B293D839F1}"/>
                                      <w:text/>
                                    </w:sdtPr>
                                    <w:sdtEndPr/>
                                    <w:sdtContent>
                                      <w:r w:rsidR="004D4405">
                                        <w:t>www.9fisicaolaya.com</w:t>
                                      </w:r>
                                    </w:sdtContent>
                                  </w:sdt>
                                </w:p>
                              </w:tc>
                              <w:tc>
                                <w:tcPr>
                                  <w:tcW w:w="3086" w:type="dxa"/>
                                </w:tcPr>
                                <w:sdt>
                                  <w:sdtPr>
                                    <w:rPr>
                                      <w:b/>
                                      <w:bCs/>
                                    </w:rPr>
                                    <w:alias w:val="Fecha"/>
                                    <w:id w:val="1122968802"/>
                                    <w:dataBinding w:prefixMappings="xmlns:ns0='http://schemas.microsoft.com/office/2006/coverPageProps'" w:xpath="/ns0:CoverPageProperties[1]/ns0:PublishDate[1]" w:storeItemID="{55AF091B-3C7A-41E3-B477-F2FDAA23CFDA}"/>
                                    <w:date w:fullDate="2015-03-31T00:00:00Z">
                                      <w:dateFormat w:val="dd/MM/yyyy"/>
                                      <w:lid w:val="es-ES"/>
                                      <w:storeMappedDataAs w:val="dateTime"/>
                                      <w:calendar w:val="gregorian"/>
                                    </w:date>
                                  </w:sdtPr>
                                  <w:sdtEndPr/>
                                  <w:sdtContent>
                                    <w:p w:rsidR="007873C0" w:rsidRDefault="004D4405" w:rsidP="004D4405">
                                      <w:pPr>
                                        <w:spacing w:after="160" w:line="264" w:lineRule="auto"/>
                                        <w:jc w:val="center"/>
                                      </w:pPr>
                                      <w:r>
                                        <w:rPr>
                                          <w:b/>
                                          <w:bCs/>
                                          <w:lang w:val="es-ES"/>
                                        </w:rPr>
                                        <w:t>31/03/2015</w:t>
                                      </w:r>
                                    </w:p>
                                  </w:sdtContent>
                                </w:sdt>
                              </w:tc>
                              <w:tc>
                                <w:tcPr>
                                  <w:tcW w:w="3087" w:type="dxa"/>
                                </w:tcPr>
                                <w:sdt>
                                  <w:sdtPr>
                                    <w:alias w:val="Volumen"/>
                                    <w:tag w:val="Volumen"/>
                                    <w:id w:val="-1550140299"/>
                                    <w:dataBinding w:xpath="/Newsletter/Volume" w:storeItemID="{0392F253-333C-4A53-9243-D24BE37970BC}"/>
                                    <w:text/>
                                  </w:sdtPr>
                                  <w:sdtEndPr/>
                                  <w:sdtContent>
                                    <w:p w:rsidR="007873C0" w:rsidRDefault="004D4405">
                                      <w:pPr>
                                        <w:jc w:val="center"/>
                                      </w:pPr>
                                      <w:r>
                                        <w:t>Talleres Extracurriculares</w:t>
                                      </w:r>
                                    </w:p>
                                  </w:sdtContent>
                                </w:sdt>
                                <w:p w:rsidR="007873C0" w:rsidRDefault="007873C0">
                                  <w:pPr>
                                    <w:jc w:val="center"/>
                                  </w:pPr>
                                </w:p>
                              </w:tc>
                            </w:tr>
                          </w:tbl>
                          <w:p w:rsidR="007873C0" w:rsidRDefault="007873C0">
                            <w:pPr>
                              <w:jc w:val="center"/>
                            </w:pPr>
                          </w:p>
                        </w:txbxContent>
                      </wps:txbx>
                      <wps:bodyPr rot="0" spcFirstLastPara="0" vertOverflow="overflow" horzOverflow="overflow" vert="horz" wrap="square" lIns="91440" tIns="182880" rIns="91440" bIns="45720" numCol="1" spcCol="0" rtlCol="0" fromWordArt="0" anchor="ctr" anchorCtr="0" forceAA="0" compatLnSpc="1">
                        <a:prstTxWarp prst="textNoShape">
                          <a:avLst/>
                        </a:prstTxWarp>
                        <a:noAutofit/>
                      </wps:bodyPr>
                    </wps:wsp>
                  </a:graphicData>
                </a:graphic>
                <wp14:sizeRelH relativeFrom="margin">
                  <wp14:pctWidth>105000</wp14:pctWidth>
                </wp14:sizeRelH>
                <wp14:sizeRelV relativeFrom="topMargin">
                  <wp14:pctHeight>77000</wp14:pctHeight>
                </wp14:sizeRelV>
              </wp:anchor>
            </w:drawing>
          </mc:Choice>
          <mc:Fallback>
            <w:pict>
              <v:rect id="Rectángulo 1" o:spid="_x0000_s1026" style="position:absolute;margin-left:0;margin-top:0;width:531pt;height:113.5pt;z-index:251659264;visibility:visible;mso-wrap-style:square;mso-width-percent:1050;mso-height-percent:770;mso-top-percent:300;mso-wrap-distance-left:9pt;mso-wrap-distance-top:0;mso-wrap-distance-right:9pt;mso-wrap-distance-bottom:0;mso-position-horizontal:center;mso-position-horizontal-relative:margin;mso-position-vertical-relative:top-margin-area;mso-width-percent:1050;mso-height-percent:770;mso-top-percent:300;mso-width-relative:margin;mso-height-relative:top-margin-area;v-text-anchor:middle" wrapcoords="-192 -647 -320 5179 -285 20368 11 20947 21532 20989 21703 18676 21778 5179 21650 -647 -192 -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" stroked="f" strokeweight="2.25pt">
                <v:fill r:id="rId10" o:title="" recolor="t" rotate="t" type="tile"/>
                <v:imagedata recolortarget="#325ea2 [3058]"/>
                <v:shadow on="t" color="black" opacity=".25" origin=",-.5" offset="0,4pt"/>
                <v:textbox inset=",14.4pt">
                  <w:txbxContent>
                    <w:p w:rsidR="007873C0" w:rsidRDefault="00F93256">
                      <w:pPr>
                        <w:pStyle w:val="TDC1"/>
                        <w:jc w:val="center"/>
                        <w:rPr>
                          <w:color w:val="FFFFFF" w:themeColor="background1"/>
                          <w:sz w:val="96"/>
                          <w:szCs w:val="96"/>
                        </w:rPr>
                      </w:pPr>
                      <w:sdt>
                        <w:sdtPr>
                          <w:rPr>
                            <w:color w:val="FFFFFF" w:themeColor="background1"/>
                            <w:sz w:val="96"/>
                            <w:szCs w:val="96"/>
                          </w:rPr>
                          <w:alias w:val="Título"/>
                          <w:id w:val="-1391806304"/>
                          <w:dataBinding w:prefixMappings="xmlns:ns0='http://schemas.openxmlformats.org/package/2006/metadata/core-properties' xmlns:ns1='http://purl.org/dc/elements/1.1/'" w:xpath="/ns0:coreProperties[1]/ns1:title[1]" w:storeItemID="{6C3C8BC8-F283-45AE-878A-BAB7291924A1}"/>
                          <w:text/>
                        </w:sdtPr>
                        <w:sdtEndPr/>
                        <w:sdtContent>
                          <w:r w:rsidR="004D4405">
                            <w:rPr>
                              <w:color w:val="FFFFFF" w:themeColor="background1"/>
                              <w:sz w:val="96"/>
                              <w:szCs w:val="96"/>
                            </w:rPr>
                            <w:t>Entorno Físico</w:t>
                          </w:r>
                        </w:sdtContent>
                      </w:sdt>
                    </w:p>
                    <w:tbl>
                      <w:tblPr>
                        <w:tblW w:w="5000" w:type="pct"/>
                        <w:jc w:val="center"/>
                        <w:tblLook w:val="04A0" w:firstRow="1" w:lastRow="0" w:firstColumn="1" w:lastColumn="0" w:noHBand="0" w:noVBand="1"/>
                      </w:tblPr>
                      <w:tblGrid>
                        <w:gridCol w:w="3407"/>
                        <w:gridCol w:w="3408"/>
                        <w:gridCol w:w="3409"/>
                      </w:tblGrid>
                      <w:tr w:rsidR="007873C0">
                        <w:trPr>
                          <w:jc w:val="center"/>
                        </w:trPr>
                        <w:tc>
                          <w:tcPr>
                            <w:tcW w:w="3086" w:type="dxa"/>
                          </w:tcPr>
                          <w:p w:rsidR="007873C0" w:rsidRDefault="00F93256" w:rsidP="004D4405">
                            <w:pPr>
                              <w:spacing w:after="160" w:line="264" w:lineRule="auto"/>
                              <w:jc w:val="center"/>
                            </w:pPr>
                            <w:sdt>
                              <w:sdtPr>
                                <w:alias w:val="Compañía"/>
                                <w:id w:val="1106856955"/>
                                <w:dataBinding w:prefixMappings="xmlns:ns0='http://schemas.openxmlformats.org/officeDocument/2006/extended-properties'" w:xpath="/ns0:Properties[1]/ns0:Company[1]" w:storeItemID="{6668398D-A668-4E3E-A5EB-62B293D839F1}"/>
                                <w:text/>
                              </w:sdtPr>
                              <w:sdtEndPr/>
                              <w:sdtContent>
                                <w:r w:rsidR="004D4405">
                                  <w:t>www.9fisicaolaya.com</w:t>
                                </w:r>
                              </w:sdtContent>
                            </w:sdt>
                          </w:p>
                        </w:tc>
                        <w:tc>
                          <w:tcPr>
                            <w:tcW w:w="3086" w:type="dxa"/>
                          </w:tcPr>
                          <w:sdt>
                            <w:sdtPr>
                              <w:rPr>
                                <w:b/>
                                <w:bCs/>
                              </w:rPr>
                              <w:alias w:val="Fecha"/>
                              <w:id w:val="1122968802"/>
                              <w:dataBinding w:prefixMappings="xmlns:ns0='http://schemas.microsoft.com/office/2006/coverPageProps'" w:xpath="/ns0:CoverPageProperties[1]/ns0:PublishDate[1]" w:storeItemID="{55AF091B-3C7A-41E3-B477-F2FDAA23CFDA}"/>
                              <w:date w:fullDate="2015-03-31T00:00:00Z">
                                <w:dateFormat w:val="dd/MM/yyyy"/>
                                <w:lid w:val="es-ES"/>
                                <w:storeMappedDataAs w:val="dateTime"/>
                                <w:calendar w:val="gregorian"/>
                              </w:date>
                            </w:sdtPr>
                            <w:sdtEndPr/>
                            <w:sdtContent>
                              <w:p w:rsidR="007873C0" w:rsidRDefault="004D4405" w:rsidP="004D4405">
                                <w:pPr>
                                  <w:spacing w:after="160" w:line="264" w:lineRule="auto"/>
                                  <w:jc w:val="center"/>
                                </w:pPr>
                                <w:r>
                                  <w:rPr>
                                    <w:b/>
                                    <w:bCs/>
                                    <w:lang w:val="es-ES"/>
                                  </w:rPr>
                                  <w:t>31/03/2015</w:t>
                                </w:r>
                              </w:p>
                            </w:sdtContent>
                          </w:sdt>
                        </w:tc>
                        <w:tc>
                          <w:tcPr>
                            <w:tcW w:w="3087" w:type="dxa"/>
                          </w:tcPr>
                          <w:sdt>
                            <w:sdtPr>
                              <w:alias w:val="Volumen"/>
                              <w:tag w:val="Volumen"/>
                              <w:id w:val="-1550140299"/>
                              <w:dataBinding w:xpath="/Newsletter/Volume" w:storeItemID="{0392F253-333C-4A53-9243-D24BE37970BC}"/>
                              <w:text/>
                            </w:sdtPr>
                            <w:sdtEndPr/>
                            <w:sdtContent>
                              <w:p w:rsidR="007873C0" w:rsidRDefault="004D4405">
                                <w:pPr>
                                  <w:jc w:val="center"/>
                                </w:pPr>
                                <w:r>
                                  <w:t>Talleres Extracurriculares</w:t>
                                </w:r>
                              </w:p>
                            </w:sdtContent>
                          </w:sdt>
                          <w:p w:rsidR="007873C0" w:rsidRDefault="007873C0">
                            <w:pPr>
                              <w:jc w:val="center"/>
                            </w:pPr>
                          </w:p>
                        </w:tc>
                      </w:tr>
                    </w:tbl>
                    <w:p w:rsidR="007873C0" w:rsidRDefault="007873C0">
                      <w:pPr>
                        <w:jc w:val="center"/>
                      </w:pPr>
                    </w:p>
                  </w:txbxContent>
                </v:textbox>
                <w10:wrap type="through" anchorx="margin" anchory="margin"/>
              </v:rect>
            </w:pict>
          </mc:Fallback>
        </mc:AlternateContent>
      </w:r>
      <w:r w:rsidR="004D4405">
        <w:t>Taller de Tecnología de los Metales</w:t>
      </w:r>
      <w:r>
        <w:rPr>
          <w:lang w:val="es-ES"/>
        </w:rPr>
        <w:t xml:space="preserve"> </w:t>
      </w:r>
    </w:p>
    <w:p w:rsidR="007873C0" w:rsidRDefault="004D4405">
      <w:pPr>
        <w:pStyle w:val="Subttulo"/>
      </w:pPr>
      <w:r>
        <w:t>Taller de TECNOLOGÍA de 7</w:t>
      </w:r>
      <w:r w:rsidR="009C7771">
        <w:rPr>
          <w:lang w:val="es-ES"/>
        </w:rPr>
        <w:t xml:space="preserve"> </w:t>
      </w:r>
      <w:r w:rsidR="00505BD6">
        <w:rPr>
          <w:lang w:val="es-ES"/>
        </w:rPr>
        <w:t xml:space="preserve"> </w:t>
      </w:r>
    </w:p>
    <w:p w:rsidR="004D4405" w:rsidRPr="004D4405" w:rsidRDefault="004D4405" w:rsidP="004D4405">
      <w:pPr>
        <w:sectPr w:rsidR="004D4405" w:rsidRPr="004D4405">
          <w:type w:val="continuous"/>
          <w:pgSz w:w="11907" w:h="16839"/>
          <w:pgMar w:top="3520" w:right="910" w:bottom="995" w:left="910" w:header="709" w:footer="709" w:gutter="0"/>
          <w:cols w:space="720"/>
          <w:docGrid w:linePitch="360"/>
        </w:sectPr>
      </w:pPr>
      <w:r>
        <w:t>Observa el siguiente mapa conceptual:</w:t>
      </w:r>
    </w:p>
    <w:p w:rsidR="007873C0" w:rsidRDefault="004D4405" w:rsidP="004D4405">
      <w:pPr>
        <w:sectPr w:rsidR="007873C0" w:rsidSect="004D4405">
          <w:type w:val="continuous"/>
          <w:pgSz w:w="11907" w:h="16839"/>
          <w:pgMar w:top="995" w:right="910" w:bottom="995" w:left="910" w:header="709" w:footer="709" w:gutter="0"/>
          <w:cols w:space="720"/>
          <w:docGrid w:linePitch="360"/>
        </w:sectPr>
      </w:pPr>
      <w:r>
        <w:rPr>
          <w:noProof/>
        </w:rPr>
        <w:lastRenderedPageBreak/>
        <mc:AlternateContent>
          <mc:Choice Requires="wps">
            <w:drawing>
              <wp:anchor distT="0" distB="0" distL="274320" distR="114300" simplePos="0" relativeHeight="251661312" behindDoc="1" locked="0" layoutInCell="1" allowOverlap="1" wp14:anchorId="466DB08D" wp14:editId="791AE284">
                <wp:simplePos x="0" y="0"/>
                <wp:positionH relativeFrom="margin">
                  <wp:align>right</wp:align>
                </wp:positionH>
                <wp:positionV relativeFrom="margin">
                  <wp:align>bottom</wp:align>
                </wp:positionV>
                <wp:extent cx="2172335" cy="6880860"/>
                <wp:effectExtent l="0" t="0" r="635" b="0"/>
                <wp:wrapSquare wrapText="bothSides"/>
                <wp:docPr id="2" name="Rectángulo 2"/>
                <wp:cNvGraphicFramePr/>
                <a:graphic xmlns:a="http://schemas.openxmlformats.org/drawingml/2006/main">
                  <a:graphicData uri="http://schemas.microsoft.com/office/word/2010/wordprocessingShape">
                    <wps:wsp>
                      <wps:cNvSpPr/>
                      <wps:spPr>
                        <a:xfrm>
                          <a:off x="0" y="0"/>
                          <a:ext cx="2172335" cy="6880860"/>
                        </a:xfrm>
                        <a:prstGeom prst="rect">
                          <a:avLst/>
                        </a:prstGeom>
                        <a:ln>
                          <a:noFill/>
                        </a:ln>
                      </wps:spPr>
                      <wps:style>
                        <a:lnRef idx="2">
                          <a:schemeClr val="accent1">
                            <a:shade val="50000"/>
                          </a:schemeClr>
                        </a:lnRef>
                        <a:fillRef idx="1002">
                          <a:schemeClr val="lt2"/>
                        </a:fillRef>
                        <a:effectRef idx="0">
                          <a:schemeClr val="accent1"/>
                        </a:effectRef>
                        <a:fontRef idx="minor">
                          <a:schemeClr val="lt1"/>
                        </a:fontRef>
                      </wps:style>
                      <wps:txbx>
                        <w:txbxContent>
                          <w:p w:rsidR="004D4405" w:rsidRPr="004D4405" w:rsidRDefault="004D4405" w:rsidP="004D4405">
                            <w:pPr>
                              <w:pStyle w:val="Ttulo1"/>
                              <w:jc w:val="center"/>
                              <w:rPr>
                                <w:sz w:val="24"/>
                                <w:szCs w:val="24"/>
                              </w:rPr>
                            </w:pPr>
                            <w:r w:rsidRPr="004D4405">
                              <w:rPr>
                                <w:sz w:val="24"/>
                                <w:szCs w:val="24"/>
                              </w:rPr>
                              <w:t>TALLER</w:t>
                            </w:r>
                          </w:p>
                          <w:p w:rsidR="004D4405" w:rsidRPr="004D4405" w:rsidRDefault="004D4405" w:rsidP="004D4405">
                            <w:pPr>
                              <w:spacing w:after="100"/>
                              <w:jc w:val="center"/>
                              <w:rPr>
                                <w:color w:val="6076B4" w:themeColor="accent1"/>
                                <w:sz w:val="24"/>
                                <w:szCs w:val="24"/>
                              </w:rPr>
                            </w:pPr>
                            <w:r w:rsidRPr="004D4405">
                              <w:rPr>
                                <w:color w:val="6076B4" w:themeColor="accent1"/>
                                <w:sz w:val="24"/>
                                <w:szCs w:val="24"/>
                              </w:rPr>
                              <w:sym w:font="Symbol" w:char="F0B7"/>
                            </w:r>
                            <w:r w:rsidRPr="004D4405">
                              <w:rPr>
                                <w:color w:val="6076B4" w:themeColor="accent1"/>
                                <w:sz w:val="24"/>
                                <w:szCs w:val="24"/>
                                <w:lang w:val="es-ES"/>
                              </w:rPr>
                              <w:t xml:space="preserve"> </w:t>
                            </w:r>
                            <w:r w:rsidRPr="004D4405">
                              <w:rPr>
                                <w:color w:val="6076B4" w:themeColor="accent1"/>
                                <w:sz w:val="24"/>
                                <w:szCs w:val="24"/>
                              </w:rPr>
                              <w:sym w:font="Symbol" w:char="F0B7"/>
                            </w:r>
                            <w:r w:rsidRPr="004D4405">
                              <w:rPr>
                                <w:color w:val="6076B4" w:themeColor="accent1"/>
                                <w:sz w:val="24"/>
                                <w:szCs w:val="24"/>
                                <w:lang w:val="es-ES"/>
                              </w:rPr>
                              <w:t xml:space="preserve"> </w:t>
                            </w:r>
                            <w:r w:rsidRPr="004D4405">
                              <w:rPr>
                                <w:color w:val="6076B4" w:themeColor="accent1"/>
                                <w:sz w:val="24"/>
                                <w:szCs w:val="24"/>
                              </w:rPr>
                              <w:sym w:font="Symbol" w:char="F0B7"/>
                            </w:r>
                          </w:p>
                          <w:p w:rsidR="0065688D" w:rsidRDefault="0065688D" w:rsidP="0065688D">
                            <w:pPr>
                              <w:jc w:val="both"/>
                              <w:rPr>
                                <w:color w:val="2F5897" w:themeColor="text2"/>
                              </w:rPr>
                            </w:pPr>
                            <w:r w:rsidRPr="00654E62">
                              <w:rPr>
                                <w:color w:val="2F5897" w:themeColor="text2"/>
                              </w:rPr>
                              <w:t>De manera individual conte</w:t>
                            </w:r>
                            <w:r>
                              <w:rPr>
                                <w:color w:val="2F5897" w:themeColor="text2"/>
                              </w:rPr>
                              <w:t>sta las siguientes preguntas  y súbelo (5 puntos) a la página 9fisicolaya.gnomio en el en</w:t>
                            </w:r>
                            <w:r>
                              <w:rPr>
                                <w:color w:val="2F5897" w:themeColor="text2"/>
                              </w:rPr>
                              <w:t xml:space="preserve">lace correspondiente al grado </w:t>
                            </w:r>
                            <w:r>
                              <w:rPr>
                                <w:color w:val="2F5897" w:themeColor="text2"/>
                              </w:rPr>
                              <w:t>7</w:t>
                            </w:r>
                            <w:bookmarkStart w:id="0" w:name="_GoBack"/>
                            <w:bookmarkEnd w:id="0"/>
                            <w:r>
                              <w:rPr>
                                <w:color w:val="2F5897" w:themeColor="text2"/>
                              </w:rPr>
                              <w:t xml:space="preserve"> sobre este taller o al correo (4 puntos) 9fisicaolaya@gmail.com. </w:t>
                            </w:r>
                          </w:p>
                          <w:p w:rsidR="004D4405" w:rsidRPr="004D4405" w:rsidRDefault="004D4405" w:rsidP="004D4405">
                            <w:pPr>
                              <w:jc w:val="both"/>
                              <w:rPr>
                                <w:color w:val="2F5897" w:themeColor="text2"/>
                                <w:sz w:val="24"/>
                                <w:szCs w:val="24"/>
                              </w:rPr>
                            </w:pPr>
                            <w:r w:rsidRPr="004D4405">
                              <w:rPr>
                                <w:color w:val="2F5897" w:themeColor="text2"/>
                                <w:sz w:val="24"/>
                                <w:szCs w:val="24"/>
                              </w:rPr>
                              <w:t>El plazo máximo para subir este taller es hasta el jueves 2 de Abril de 2015</w:t>
                            </w:r>
                          </w:p>
                          <w:p w:rsidR="004D4405" w:rsidRPr="004D4405" w:rsidRDefault="004D4405" w:rsidP="004D4405">
                            <w:pPr>
                              <w:jc w:val="both"/>
                              <w:rPr>
                                <w:color w:val="2F5897" w:themeColor="text2"/>
                                <w:sz w:val="24"/>
                                <w:szCs w:val="24"/>
                              </w:rPr>
                            </w:pPr>
                            <w:r w:rsidRPr="004D4405">
                              <w:rPr>
                                <w:color w:val="2F5897" w:themeColor="text2"/>
                                <w:sz w:val="24"/>
                                <w:szCs w:val="24"/>
                              </w:rPr>
                              <w:t>Recuerda que para acceder a esta página debes suscribirte con tu correo.</w:t>
                            </w:r>
                          </w:p>
                          <w:p w:rsidR="004D4405" w:rsidRPr="004D4405" w:rsidRDefault="004D4405" w:rsidP="004D4405">
                            <w:pPr>
                              <w:jc w:val="both"/>
                              <w:rPr>
                                <w:color w:val="2F5897" w:themeColor="text2"/>
                                <w:sz w:val="24"/>
                                <w:szCs w:val="24"/>
                                <w:lang w:val="es-MX"/>
                              </w:rPr>
                            </w:pPr>
                            <w:r w:rsidRPr="004D4405">
                              <w:rPr>
                                <w:color w:val="2F5897" w:themeColor="text2"/>
                                <w:sz w:val="24"/>
                                <w:szCs w:val="24"/>
                              </w:rPr>
                              <w:t>No puede haber dos respuestas iguales, cada estudiante tiene su propio punto de vista.</w:t>
                            </w:r>
                          </w:p>
                          <w:p w:rsidR="007873C0" w:rsidRPr="004D4405" w:rsidRDefault="007873C0">
                            <w:pPr>
                              <w:rPr>
                                <w:color w:val="2F5897" w:themeColor="text2"/>
                                <w:sz w:val="24"/>
                                <w:szCs w:val="24"/>
                                <w:lang w:val="es-MX"/>
                              </w:rPr>
                            </w:pPr>
                          </w:p>
                        </w:txbxContent>
                      </wps:txbx>
                      <wps:bodyPr rot="0" spcFirstLastPara="0" vertOverflow="overflow" horzOverflow="overflow" vert="horz" wrap="square" lIns="182880" tIns="182880" rIns="182880" bIns="91440" numCol="1" spcCol="0" rtlCol="0" fromWordArt="0" anchor="t" anchorCtr="0" forceAA="0" compatLnSpc="1">
                        <a:prstTxWarp prst="textNoShape">
                          <a:avLst/>
                        </a:prstTxWarp>
                        <a:noAutofit/>
                      </wps:bodyPr>
                    </wps:wsp>
                  </a:graphicData>
                </a:graphic>
                <wp14:sizeRelH relativeFrom="margin">
                  <wp14:pctWidth>33000</wp14:pctWidth>
                </wp14:sizeRelH>
                <wp14:sizeRelV relativeFrom="margin">
                  <wp14:pctHeight>0</wp14:pctHeight>
                </wp14:sizeRelV>
              </wp:anchor>
            </w:drawing>
          </mc:Choice>
          <mc:Fallback>
            <w:pict>
              <v:rect id="Rectángulo 2" o:spid="_x0000_s1027" style="position:absolute;margin-left:119.85pt;margin-top:0;width:171.05pt;height:541.8pt;z-index:-251655168;visibility:visible;mso-wrap-style:square;mso-width-percent:330;mso-height-percent:0;mso-wrap-distance-left:21.6pt;mso-wrap-distance-top:0;mso-wrap-distance-right:9pt;mso-wrap-distance-bottom:0;mso-position-horizontal:right;mso-position-horizontal-relative:margin;mso-position-vertical:bottom;mso-position-vertical-relative:margin;mso-width-percent:33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" fillcolor="#e9edf2 [2579]" stroked="f" strokeweight="2.25pt">
                <v:fill color2="#e6ebf0 [2899]" rotate="t" focusposition=".5,.5" focussize="" colors="0 #e3edf9;.5 #e3edf9;49807f #d8e0ea" focus="100%" type="gradientRadial"/>
                <v:textbox inset="14.4pt,14.4pt,14.4pt,7.2pt">
                  <w:txbxContent>
                    <w:p w:rsidR="004D4405" w:rsidRPr="004D4405" w:rsidRDefault="004D4405" w:rsidP="004D4405">
                      <w:pPr>
                        <w:pStyle w:val="Ttulo1"/>
                        <w:jc w:val="center"/>
                        <w:rPr>
                          <w:sz w:val="24"/>
                          <w:szCs w:val="24"/>
                        </w:rPr>
                      </w:pPr>
                      <w:r w:rsidRPr="004D4405">
                        <w:rPr>
                          <w:sz w:val="24"/>
                          <w:szCs w:val="24"/>
                        </w:rPr>
                        <w:t>TALLER</w:t>
                      </w:r>
                    </w:p>
                    <w:p w:rsidR="004D4405" w:rsidRPr="004D4405" w:rsidRDefault="004D4405" w:rsidP="004D4405">
                      <w:pPr>
                        <w:spacing w:after="100"/>
                        <w:jc w:val="center"/>
                        <w:rPr>
                          <w:color w:val="6076B4" w:themeColor="accent1"/>
                          <w:sz w:val="24"/>
                          <w:szCs w:val="24"/>
                        </w:rPr>
                      </w:pPr>
                      <w:r w:rsidRPr="004D4405">
                        <w:rPr>
                          <w:color w:val="6076B4" w:themeColor="accent1"/>
                          <w:sz w:val="24"/>
                          <w:szCs w:val="24"/>
                        </w:rPr>
                        <w:sym w:font="Symbol" w:char="F0B7"/>
                      </w:r>
                      <w:r w:rsidRPr="004D4405">
                        <w:rPr>
                          <w:color w:val="6076B4" w:themeColor="accent1"/>
                          <w:sz w:val="24"/>
                          <w:szCs w:val="24"/>
                          <w:lang w:val="es-ES"/>
                        </w:rPr>
                        <w:t xml:space="preserve"> </w:t>
                      </w:r>
                      <w:r w:rsidRPr="004D4405">
                        <w:rPr>
                          <w:color w:val="6076B4" w:themeColor="accent1"/>
                          <w:sz w:val="24"/>
                          <w:szCs w:val="24"/>
                        </w:rPr>
                        <w:sym w:font="Symbol" w:char="F0B7"/>
                      </w:r>
                      <w:r w:rsidRPr="004D4405">
                        <w:rPr>
                          <w:color w:val="6076B4" w:themeColor="accent1"/>
                          <w:sz w:val="24"/>
                          <w:szCs w:val="24"/>
                          <w:lang w:val="es-ES"/>
                        </w:rPr>
                        <w:t xml:space="preserve"> </w:t>
                      </w:r>
                      <w:r w:rsidRPr="004D4405">
                        <w:rPr>
                          <w:color w:val="6076B4" w:themeColor="accent1"/>
                          <w:sz w:val="24"/>
                          <w:szCs w:val="24"/>
                        </w:rPr>
                        <w:sym w:font="Symbol" w:char="F0B7"/>
                      </w:r>
                    </w:p>
                    <w:p w:rsidR="0065688D" w:rsidRDefault="0065688D" w:rsidP="0065688D">
                      <w:pPr>
                        <w:jc w:val="both"/>
                        <w:rPr>
                          <w:color w:val="2F5897" w:themeColor="text2"/>
                        </w:rPr>
                      </w:pPr>
                      <w:r w:rsidRPr="00654E62">
                        <w:rPr>
                          <w:color w:val="2F5897" w:themeColor="text2"/>
                        </w:rPr>
                        <w:t>De manera individual conte</w:t>
                      </w:r>
                      <w:r>
                        <w:rPr>
                          <w:color w:val="2F5897" w:themeColor="text2"/>
                        </w:rPr>
                        <w:t>sta las siguientes preguntas  y súbelo (5 puntos) a la página 9fisicolaya.gnomio en el en</w:t>
                      </w:r>
                      <w:r>
                        <w:rPr>
                          <w:color w:val="2F5897" w:themeColor="text2"/>
                        </w:rPr>
                        <w:t xml:space="preserve">lace correspondiente al grado </w:t>
                      </w:r>
                      <w:r>
                        <w:rPr>
                          <w:color w:val="2F5897" w:themeColor="text2"/>
                        </w:rPr>
                        <w:t>7</w:t>
                      </w:r>
                      <w:bookmarkStart w:id="1" w:name="_GoBack"/>
                      <w:bookmarkEnd w:id="1"/>
                      <w:r>
                        <w:rPr>
                          <w:color w:val="2F5897" w:themeColor="text2"/>
                        </w:rPr>
                        <w:t xml:space="preserve"> sobre este taller o al correo (4 puntos) 9fisicaolaya@gmail.com. </w:t>
                      </w:r>
                    </w:p>
                    <w:p w:rsidR="004D4405" w:rsidRPr="004D4405" w:rsidRDefault="004D4405" w:rsidP="004D4405">
                      <w:pPr>
                        <w:jc w:val="both"/>
                        <w:rPr>
                          <w:color w:val="2F5897" w:themeColor="text2"/>
                          <w:sz w:val="24"/>
                          <w:szCs w:val="24"/>
                        </w:rPr>
                      </w:pPr>
                      <w:r w:rsidRPr="004D4405">
                        <w:rPr>
                          <w:color w:val="2F5897" w:themeColor="text2"/>
                          <w:sz w:val="24"/>
                          <w:szCs w:val="24"/>
                        </w:rPr>
                        <w:t>El plazo máximo para subir este taller es hasta el jueves 2 de Abril de 2015</w:t>
                      </w:r>
                    </w:p>
                    <w:p w:rsidR="004D4405" w:rsidRPr="004D4405" w:rsidRDefault="004D4405" w:rsidP="004D4405">
                      <w:pPr>
                        <w:jc w:val="both"/>
                        <w:rPr>
                          <w:color w:val="2F5897" w:themeColor="text2"/>
                          <w:sz w:val="24"/>
                          <w:szCs w:val="24"/>
                        </w:rPr>
                      </w:pPr>
                      <w:r w:rsidRPr="004D4405">
                        <w:rPr>
                          <w:color w:val="2F5897" w:themeColor="text2"/>
                          <w:sz w:val="24"/>
                          <w:szCs w:val="24"/>
                        </w:rPr>
                        <w:t>Recuerda que para acceder a esta página debes suscribirte con tu correo.</w:t>
                      </w:r>
                    </w:p>
                    <w:p w:rsidR="004D4405" w:rsidRPr="004D4405" w:rsidRDefault="004D4405" w:rsidP="004D4405">
                      <w:pPr>
                        <w:jc w:val="both"/>
                        <w:rPr>
                          <w:color w:val="2F5897" w:themeColor="text2"/>
                          <w:sz w:val="24"/>
                          <w:szCs w:val="24"/>
                          <w:lang w:val="es-MX"/>
                        </w:rPr>
                      </w:pPr>
                      <w:r w:rsidRPr="004D4405">
                        <w:rPr>
                          <w:color w:val="2F5897" w:themeColor="text2"/>
                          <w:sz w:val="24"/>
                          <w:szCs w:val="24"/>
                        </w:rPr>
                        <w:t>No puede haber dos respuestas iguales, cada estudiante tiene su propio punto de vista.</w:t>
                      </w:r>
                    </w:p>
                    <w:p w:rsidR="007873C0" w:rsidRPr="004D4405" w:rsidRDefault="007873C0">
                      <w:pPr>
                        <w:rPr>
                          <w:color w:val="2F5897" w:themeColor="text2"/>
                          <w:sz w:val="24"/>
                          <w:szCs w:val="24"/>
                          <w:lang w:val="es-MX"/>
                        </w:rPr>
                      </w:pPr>
                    </w:p>
                  </w:txbxContent>
                </v:textbox>
                <w10:wrap type="square" anchorx="margin" anchory="margin"/>
              </v:rect>
            </w:pict>
          </mc:Fallback>
        </mc:AlternateContent>
      </w:r>
      <w:r>
        <w:rPr>
          <w:noProof/>
        </w:rPr>
        <w:drawing>
          <wp:inline distT="0" distB="0" distL="0" distR="0" wp14:anchorId="1770E53B" wp14:editId="6116C4E6">
            <wp:extent cx="4114800" cy="333756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14800" cy="3337560"/>
                    </a:xfrm>
                    <a:prstGeom prst="rect">
                      <a:avLst/>
                    </a:prstGeom>
                    <a:noFill/>
                    <a:ln>
                      <a:noFill/>
                    </a:ln>
                  </pic:spPr>
                </pic:pic>
              </a:graphicData>
            </a:graphic>
          </wp:inline>
        </w:drawing>
      </w:r>
    </w:p>
    <w:p w:rsidR="007873C0" w:rsidRPr="00505BD6" w:rsidRDefault="00505BD6">
      <w:pPr>
        <w:pStyle w:val="Ttulo1"/>
        <w:rPr>
          <w:sz w:val="18"/>
          <w:szCs w:val="18"/>
        </w:rPr>
      </w:pPr>
      <w:r w:rsidRPr="00505BD6">
        <w:rPr>
          <w:sz w:val="18"/>
          <w:szCs w:val="18"/>
        </w:rPr>
        <w:lastRenderedPageBreak/>
        <w:t>Tomado de: http://ficus.pntic.mec.es/</w:t>
      </w:r>
    </w:p>
    <w:p w:rsidR="00505BD6" w:rsidRDefault="00505BD6">
      <w:pPr>
        <w:sectPr w:rsidR="00505BD6">
          <w:type w:val="continuous"/>
          <w:pgSz w:w="11907" w:h="16839"/>
          <w:pgMar w:top="995" w:right="910" w:bottom="995" w:left="910" w:header="709" w:footer="709" w:gutter="0"/>
          <w:cols w:space="720"/>
          <w:docGrid w:linePitch="360"/>
        </w:sectPr>
      </w:pPr>
    </w:p>
    <w:p w:rsidR="007873C0" w:rsidRDefault="007873C0" w:rsidP="004D4405"/>
    <w:p w:rsidR="004D4405" w:rsidRDefault="004D4405" w:rsidP="004D4405"/>
    <w:p w:rsidR="004D4405" w:rsidRDefault="004D4405" w:rsidP="004D4405"/>
    <w:p w:rsidR="004D4405" w:rsidRDefault="004D4405" w:rsidP="004D4405"/>
    <w:p w:rsidR="004D4405" w:rsidRDefault="004D4405" w:rsidP="004D4405"/>
    <w:p w:rsidR="004D4405" w:rsidRDefault="004D4405" w:rsidP="004D4405"/>
    <w:p w:rsidR="004D4405" w:rsidRDefault="004D4405" w:rsidP="004D4405">
      <w:r>
        <w:rPr>
          <w:noProof/>
        </w:rPr>
        <mc:AlternateContent>
          <mc:Choice Requires="wps">
            <w:drawing>
              <wp:anchor distT="45720" distB="45720" distL="114300" distR="114300" simplePos="0" relativeHeight="251663360" behindDoc="0" locked="0" layoutInCell="1" allowOverlap="1" wp14:anchorId="418C9BCC" wp14:editId="4A41BEB2">
                <wp:simplePos x="0" y="0"/>
                <wp:positionH relativeFrom="margin">
                  <wp:align>left</wp:align>
                </wp:positionH>
                <wp:positionV relativeFrom="margin">
                  <wp:posOffset>6116320</wp:posOffset>
                </wp:positionV>
                <wp:extent cx="4081780" cy="1102995"/>
                <wp:effectExtent l="0" t="0" r="0" b="1905"/>
                <wp:wrapTopAndBottom/>
                <wp:docPr id="3" name="Autoforma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81780" cy="1102995"/>
                        </a:xfrm>
                        <a:prstGeom prst="rect">
                          <a:avLst/>
                        </a:prstGeom>
                        <a:ln>
                          <a:noFill/>
                          <a:headEnd/>
                          <a:tailEnd/>
                        </a:ln>
                        <a:extLst>
                          <a:ext uri="{53640926-AAD7-44D8-BBD7-CCE9431645EC}">
                            <a14:shadowObscured xmlns:a14="http://schemas.microsoft.com/office/drawing/2010/main" val="1"/>
                          </a:ext>
                        </a:extLst>
                      </wps:spPr>
                      <wps:style>
                        <a:lnRef idx="2">
                          <a:schemeClr val="accent1"/>
                        </a:lnRef>
                        <a:fillRef idx="1003">
                          <a:schemeClr val="lt2"/>
                        </a:fillRef>
                        <a:effectRef idx="0">
                          <a:schemeClr val="accent1"/>
                        </a:effectRef>
                        <a:fontRef idx="minor">
                          <a:schemeClr val="dk1"/>
                        </a:fontRef>
                      </wps:style>
                      <wps:txbx>
                        <w:txbxContent>
                          <w:p w:rsidR="007873C0" w:rsidRDefault="004D4405">
                            <w:pPr>
                              <w:pStyle w:val="Cita"/>
                            </w:pPr>
                            <w:r w:rsidRPr="004D4405">
                              <w:rPr>
                                <w:rFonts w:ascii="Century Gothic" w:eastAsia="Times New Roman" w:hAnsi="Century Gothic" w:cs="Times New Roman"/>
                              </w:rPr>
                              <w:t>No olvides contestar este taller por computador, Coloca tu nombre y tú curso digitando sobre las líneas tus respuestas</w:t>
                            </w:r>
                          </w:p>
                        </w:txbxContent>
                      </wps:txbx>
                      <wps:bodyPr rot="0" vert="horz" wrap="square" lIns="91440" tIns="91440" rIns="91440" bIns="137160" anchor="ctr" anchorCtr="0">
                        <a:spAutoFit/>
                      </wps:bodyPr>
                    </wps:wsp>
                  </a:graphicData>
                </a:graphic>
                <wp14:sizeRelH relativeFrom="margin">
                  <wp14:pctWidth>62000</wp14:pctWidth>
                </wp14:sizeRelH>
                <wp14:sizeRelV relativeFrom="page">
                  <wp14:pctHeight>0</wp14:pctHeight>
                </wp14:sizeRelV>
              </wp:anchor>
            </w:drawing>
          </mc:Choice>
          <mc:Fallback>
            <w:pict>
              <v:rect id="Autoforma 11" o:spid="_x0000_s1028" style="position:absolute;margin-left:0;margin-top:481.6pt;width:321.4pt;height:86.85pt;z-index:251663360;visibility:visible;mso-wrap-style:square;mso-width-percent:620;mso-height-percent:0;mso-wrap-distance-left:9pt;mso-wrap-distance-top:3.6pt;mso-wrap-distance-right:9pt;mso-wrap-distance-bottom:3.6pt;mso-position-horizontal:left;mso-position-horizontal-relative:margin;mso-position-vertical:absolute;mso-position-vertical-relative:margin;mso-width-percent:62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" stroked="f" strokeweight="2.25pt">
                <v:fill r:id="rId12" o:title="" recolor="t" rotate="t" type="tile"/>
                <v:imagedata recolortarget="#e5e9ef [3059]"/>
                <v:textbox style="mso-fit-shape-to-text:t" inset=",7.2pt,,10.8pt">
                  <w:txbxContent>
                    <w:p w:rsidR="007873C0" w:rsidRDefault="004D4405">
                      <w:pPr>
                        <w:pStyle w:val="Cita"/>
                      </w:pPr>
                      <w:r w:rsidRPr="004D4405">
                        <w:rPr>
                          <w:rFonts w:ascii="Century Gothic" w:eastAsia="Times New Roman" w:hAnsi="Century Gothic" w:cs="Times New Roman"/>
                        </w:rPr>
                        <w:t>No olvides contestar este taller por computador, Coloca tu nombre y tú curso digitando sobre las líneas tus respuestas</w:t>
                      </w:r>
                    </w:p>
                  </w:txbxContent>
                </v:textbox>
                <w10:wrap type="topAndBottom" anchorx="margin" anchory="margin"/>
              </v:rect>
            </w:pict>
          </mc:Fallback>
        </mc:AlternateContent>
      </w:r>
    </w:p>
    <w:p w:rsidR="004D4405" w:rsidRDefault="004D4405" w:rsidP="004D4405"/>
    <w:p w:rsidR="004D4405" w:rsidRDefault="00505BD6" w:rsidP="004D4405">
      <w:r>
        <w:rPr>
          <w:i/>
          <w:noProof/>
          <w:color w:val="2F5897" w:themeColor="text2"/>
        </w:rPr>
        <w:lastRenderedPageBreak/>
        <mc:AlternateContent>
          <mc:Choice Requires="wps">
            <w:drawing>
              <wp:anchor distT="182880" distB="0" distL="114300" distR="114300" simplePos="0" relativeHeight="251665408" behindDoc="1" locked="0" layoutInCell="1" allowOverlap="1" wp14:anchorId="573D877B" wp14:editId="6E836B33">
                <wp:simplePos x="0" y="0"/>
                <wp:positionH relativeFrom="margin">
                  <wp:posOffset>107950</wp:posOffset>
                </wp:positionH>
                <wp:positionV relativeFrom="margin">
                  <wp:posOffset>53975</wp:posOffset>
                </wp:positionV>
                <wp:extent cx="6583680" cy="891540"/>
                <wp:effectExtent l="0" t="0" r="0" b="3810"/>
                <wp:wrapSquare wrapText="bothSides"/>
                <wp:docPr id="4" name="Cuadro de texto 4"/>
                <wp:cNvGraphicFramePr/>
                <a:graphic xmlns:a="http://schemas.openxmlformats.org/drawingml/2006/main">
                  <a:graphicData uri="http://schemas.microsoft.com/office/word/2010/wordprocessingShape">
                    <wps:wsp>
                      <wps:cNvSpPr txBox="1"/>
                      <wps:spPr>
                        <a:xfrm>
                          <a:off x="0" y="0"/>
                          <a:ext cx="6583680" cy="891540"/>
                        </a:xfrm>
                        <a:prstGeom prst="rect">
                          <a:avLst/>
                        </a:prstGeom>
                        <a:ln w="6350">
                          <a:noFill/>
                        </a:ln>
                        <a:effectLst/>
                      </wps:spPr>
                      <wps:style>
                        <a:lnRef idx="0">
                          <a:schemeClr val="accent1"/>
                        </a:lnRef>
                        <a:fillRef idx="1002">
                          <a:schemeClr val="lt2"/>
                        </a:fillRef>
                        <a:effectRef idx="0">
                          <a:schemeClr val="accent1"/>
                        </a:effectRef>
                        <a:fontRef idx="minor">
                          <a:schemeClr val="dk1"/>
                        </a:fontRef>
                      </wps:style>
                      <wps:txbx>
                        <w:txbxContent>
                          <w:tbl>
                            <w:tblPr>
                              <w:tblW w:w="5000" w:type="pct"/>
                              <w:tblBorders>
                                <w:bottom w:val="single" w:sz="18" w:space="0" w:color="6076B4" w:themeColor="accent1"/>
                              </w:tblBorders>
                              <w:tblCellMar>
                                <w:left w:w="0" w:type="dxa"/>
                                <w:bottom w:w="288" w:type="dxa"/>
                                <w:right w:w="0" w:type="dxa"/>
                              </w:tblCellMar>
                              <w:tblLook w:val="04A0" w:firstRow="1" w:lastRow="0" w:firstColumn="1" w:lastColumn="0" w:noHBand="0" w:noVBand="1"/>
                            </w:tblPr>
                            <w:tblGrid>
                              <w:gridCol w:w="1009"/>
                              <w:gridCol w:w="8074"/>
                              <w:gridCol w:w="1009"/>
                            </w:tblGrid>
                            <w:tr w:rsidR="007873C0">
                              <w:tc>
                                <w:tcPr>
                                  <w:tcW w:w="500" w:type="pct"/>
                                </w:tcPr>
                                <w:p w:rsidR="007873C0" w:rsidRDefault="007873C0">
                                  <w:pPr>
                                    <w:spacing w:after="0" w:line="240" w:lineRule="auto"/>
                                    <w:jc w:val="center"/>
                                    <w:rPr>
                                      <w:rFonts w:asciiTheme="majorHAnsi" w:eastAsiaTheme="majorEastAsia" w:hAnsiTheme="majorHAnsi" w:cstheme="majorBidi"/>
                                      <w:i/>
                                      <w:iCs/>
                                      <w:sz w:val="24"/>
                                      <w:szCs w:val="24"/>
                                    </w:rPr>
                                  </w:pPr>
                                </w:p>
                              </w:tc>
                              <w:tc>
                                <w:tcPr>
                                  <w:tcW w:w="4000" w:type="pct"/>
                                </w:tcPr>
                                <w:p w:rsidR="007873C0" w:rsidRDefault="00505BD6" w:rsidP="00505BD6">
                                  <w:pPr>
                                    <w:spacing w:after="0" w:line="240" w:lineRule="auto"/>
                                    <w:jc w:val="center"/>
                                    <w:rPr>
                                      <w:rFonts w:asciiTheme="majorHAnsi" w:eastAsiaTheme="majorEastAsia" w:hAnsiTheme="majorHAnsi" w:cstheme="majorBidi"/>
                                      <w:i/>
                                      <w:iCs/>
                                      <w:sz w:val="24"/>
                                      <w:szCs w:val="24"/>
                                    </w:rPr>
                                  </w:pPr>
                                  <w:r>
                                    <w:rPr>
                                      <w:rFonts w:asciiTheme="majorHAnsi" w:eastAsiaTheme="majorEastAsia" w:hAnsiTheme="majorHAnsi" w:cstheme="majorBidi"/>
                                      <w:i/>
                                      <w:iCs/>
                                      <w:color w:val="2F5897" w:themeColor="text2"/>
                                      <w:sz w:val="24"/>
                                      <w:szCs w:val="24"/>
                                    </w:rPr>
                                    <w:t>TALLER DE TECNOLOGÍA DE LOS METALES</w:t>
                                  </w:r>
                                </w:p>
                              </w:tc>
                              <w:tc>
                                <w:tcPr>
                                  <w:tcW w:w="500" w:type="pct"/>
                                </w:tcPr>
                                <w:p w:rsidR="007873C0" w:rsidRDefault="007873C0">
                                  <w:pPr>
                                    <w:spacing w:after="0" w:line="240" w:lineRule="auto"/>
                                    <w:jc w:val="center"/>
                                    <w:rPr>
                                      <w:rFonts w:asciiTheme="majorHAnsi" w:eastAsiaTheme="majorEastAsia" w:hAnsiTheme="majorHAnsi" w:cstheme="majorBidi"/>
                                      <w:i/>
                                      <w:iCs/>
                                      <w:sz w:val="24"/>
                                      <w:szCs w:val="24"/>
                                    </w:rPr>
                                  </w:pPr>
                                </w:p>
                              </w:tc>
                            </w:tr>
                          </w:tbl>
                          <w:p w:rsidR="007873C0" w:rsidRDefault="007873C0">
                            <w:pPr>
                              <w:jc w:val="center"/>
                              <w:rPr>
                                <w:rFonts w:asciiTheme="majorHAnsi" w:eastAsiaTheme="majorEastAsia" w:hAnsiTheme="majorHAnsi" w:cstheme="majorBidi"/>
                                <w:i/>
                                <w:iCs/>
                                <w:sz w:val="24"/>
                                <w:szCs w:val="24"/>
                              </w:rPr>
                            </w:pP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4" o:spid="_x0000_s1029" type="#_x0000_t202" style="position:absolute;margin-left:8.5pt;margin-top:4.25pt;width:518.4pt;height:70.2pt;z-index:-251651072;visibility:visible;mso-wrap-style:square;mso-width-percent:1000;mso-height-percent:0;mso-wrap-distance-left:9pt;mso-wrap-distance-top:14.4pt;mso-wrap-distance-right:9pt;mso-wrap-distance-bottom:0;mso-position-horizontal:absolute;mso-position-horizontal-relative:margin;mso-position-vertical:absolute;mso-position-vertical-relative:margin;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" fillcolor="#e9edf2 [2579]" stroked="f" strokeweight=".5pt">
                <v:fill color2="#e6ebf0 [2899]" rotate="t" focusposition=".5,.5" focussize="" colors="0 #e3edf9;.5 #e3edf9;49807f #d8e0ea" focus="100%" type="gradientRadial"/>
                <v:textbox inset="0,14.4pt,0,0">
                  <w:txbxContent>
                    <w:tbl>
                      <w:tblPr>
                        <w:tblW w:w="5000" w:type="pct"/>
                        <w:tblBorders>
                          <w:bottom w:val="single" w:sz="18" w:space="0" w:color="6076B4" w:themeColor="accent1"/>
                        </w:tblBorders>
                        <w:tblCellMar>
                          <w:left w:w="0" w:type="dxa"/>
                          <w:bottom w:w="288" w:type="dxa"/>
                          <w:right w:w="0" w:type="dxa"/>
                        </w:tblCellMar>
                        <w:tblLook w:val="04A0" w:firstRow="1" w:lastRow="0" w:firstColumn="1" w:lastColumn="0" w:noHBand="0" w:noVBand="1"/>
                      </w:tblPr>
                      <w:tblGrid>
                        <w:gridCol w:w="1009"/>
                        <w:gridCol w:w="8074"/>
                        <w:gridCol w:w="1009"/>
                      </w:tblGrid>
                      <w:tr w:rsidR="007873C0">
                        <w:tc>
                          <w:tcPr>
                            <w:tcW w:w="500" w:type="pct"/>
                          </w:tcPr>
                          <w:p w:rsidR="007873C0" w:rsidRDefault="007873C0">
                            <w:pPr>
                              <w:spacing w:after="0" w:line="240" w:lineRule="auto"/>
                              <w:jc w:val="center"/>
                              <w:rPr>
                                <w:rFonts w:asciiTheme="majorHAnsi" w:eastAsiaTheme="majorEastAsia" w:hAnsiTheme="majorHAnsi" w:cstheme="majorBidi"/>
                                <w:i/>
                                <w:iCs/>
                                <w:sz w:val="24"/>
                                <w:szCs w:val="24"/>
                              </w:rPr>
                            </w:pPr>
                          </w:p>
                        </w:tc>
                        <w:tc>
                          <w:tcPr>
                            <w:tcW w:w="4000" w:type="pct"/>
                          </w:tcPr>
                          <w:p w:rsidR="007873C0" w:rsidRDefault="00505BD6" w:rsidP="00505BD6">
                            <w:pPr>
                              <w:spacing w:after="0" w:line="240" w:lineRule="auto"/>
                              <w:jc w:val="center"/>
                              <w:rPr>
                                <w:rFonts w:asciiTheme="majorHAnsi" w:eastAsiaTheme="majorEastAsia" w:hAnsiTheme="majorHAnsi" w:cstheme="majorBidi"/>
                                <w:i/>
                                <w:iCs/>
                                <w:sz w:val="24"/>
                                <w:szCs w:val="24"/>
                              </w:rPr>
                            </w:pPr>
                            <w:r>
                              <w:rPr>
                                <w:rFonts w:asciiTheme="majorHAnsi" w:eastAsiaTheme="majorEastAsia" w:hAnsiTheme="majorHAnsi" w:cstheme="majorBidi"/>
                                <w:i/>
                                <w:iCs/>
                                <w:color w:val="2F5897" w:themeColor="text2"/>
                                <w:sz w:val="24"/>
                                <w:szCs w:val="24"/>
                              </w:rPr>
                              <w:t>TALLER DE TECNOLOGÍA DE LOS METALES</w:t>
                            </w:r>
                          </w:p>
                        </w:tc>
                        <w:tc>
                          <w:tcPr>
                            <w:tcW w:w="500" w:type="pct"/>
                          </w:tcPr>
                          <w:p w:rsidR="007873C0" w:rsidRDefault="007873C0">
                            <w:pPr>
                              <w:spacing w:after="0" w:line="240" w:lineRule="auto"/>
                              <w:jc w:val="center"/>
                              <w:rPr>
                                <w:rFonts w:asciiTheme="majorHAnsi" w:eastAsiaTheme="majorEastAsia" w:hAnsiTheme="majorHAnsi" w:cstheme="majorBidi"/>
                                <w:i/>
                                <w:iCs/>
                                <w:sz w:val="24"/>
                                <w:szCs w:val="24"/>
                              </w:rPr>
                            </w:pPr>
                          </w:p>
                        </w:tc>
                      </w:tr>
                    </w:tbl>
                    <w:p w:rsidR="007873C0" w:rsidRDefault="007873C0">
                      <w:pPr>
                        <w:jc w:val="center"/>
                        <w:rPr>
                          <w:rFonts w:asciiTheme="majorHAnsi" w:eastAsiaTheme="majorEastAsia" w:hAnsiTheme="majorHAnsi" w:cstheme="majorBidi"/>
                          <w:i/>
                          <w:iCs/>
                          <w:sz w:val="24"/>
                          <w:szCs w:val="24"/>
                        </w:rPr>
                      </w:pPr>
                    </w:p>
                  </w:txbxContent>
                </v:textbox>
                <w10:wrap type="square" anchorx="margin" anchory="margin"/>
              </v:shape>
            </w:pict>
          </mc:Fallback>
        </mc:AlternateContent>
      </w:r>
    </w:p>
    <w:p w:rsidR="00505BD6" w:rsidRDefault="00505BD6" w:rsidP="004D4405">
      <w:pPr>
        <w:rPr>
          <w:lang w:val="es-ES"/>
        </w:rPr>
        <w:sectPr w:rsidR="00505BD6">
          <w:type w:val="continuous"/>
          <w:pgSz w:w="11907" w:h="16839"/>
          <w:pgMar w:top="995" w:right="910" w:bottom="995" w:left="910" w:header="709" w:footer="709" w:gutter="0"/>
          <w:cols w:num="3" w:space="720"/>
          <w:docGrid w:linePitch="360"/>
        </w:sectPr>
      </w:pPr>
    </w:p>
    <w:p w:rsidR="004D4405" w:rsidRDefault="00505BD6" w:rsidP="004D4405">
      <w:r>
        <w:rPr>
          <w:lang w:val="es-ES"/>
        </w:rPr>
        <w:lastRenderedPageBreak/>
        <w:t>NOMBRE: ____________________________________________    GRADO</w:t>
      </w:r>
      <w:proofErr w:type="gramStart"/>
      <w:r>
        <w:rPr>
          <w:lang w:val="es-ES"/>
        </w:rPr>
        <w:t>:_</w:t>
      </w:r>
      <w:proofErr w:type="gramEnd"/>
      <w:r>
        <w:rPr>
          <w:lang w:val="es-ES"/>
        </w:rPr>
        <w:t>____</w:t>
      </w:r>
    </w:p>
    <w:p w:rsidR="007873C0" w:rsidRPr="00AE61F1" w:rsidRDefault="00505BD6" w:rsidP="00505BD6">
      <w:pPr>
        <w:pStyle w:val="Cita"/>
        <w:numPr>
          <w:ilvl w:val="0"/>
          <w:numId w:val="1"/>
        </w:numPr>
        <w:jc w:val="left"/>
        <w:rPr>
          <w:rFonts w:asciiTheme="minorHAnsi" w:hAnsiTheme="minorHAnsi"/>
          <w:i w:val="0"/>
          <w:color w:val="auto"/>
          <w:sz w:val="20"/>
          <w:szCs w:val="20"/>
        </w:rPr>
      </w:pPr>
      <w:r w:rsidRPr="00AE61F1">
        <w:rPr>
          <w:rFonts w:asciiTheme="minorHAnsi" w:hAnsiTheme="minorHAnsi"/>
          <w:i w:val="0"/>
          <w:color w:val="auto"/>
          <w:sz w:val="20"/>
          <w:szCs w:val="20"/>
        </w:rPr>
        <w:t>De acuerdo al anterior mapa conceptual explica con tus palabras  los siguientes procesos, colocando la página de donde tomaste la lectura (Se coloca para verificar que no copiaste, sino que lo resumiste):</w:t>
      </w:r>
    </w:p>
    <w:p w:rsidR="00505BD6" w:rsidRDefault="00505BD6" w:rsidP="00505BD6">
      <w:r>
        <w:t>Ductilidad es ______________________________________________________________________________________________________________________________________________________________________________________</w:t>
      </w:r>
    </w:p>
    <w:p w:rsidR="00505BD6" w:rsidRDefault="00505BD6" w:rsidP="00505BD6">
      <w:r>
        <w:t>Adaptado de: _____________________________________________________________ (escribe la URL)</w:t>
      </w:r>
    </w:p>
    <w:p w:rsidR="00505BD6" w:rsidRDefault="00505BD6" w:rsidP="00505BD6">
      <w:r>
        <w:t>Maleabilidad es ______________________________________________________________________________________________________________________________________________________________________________________</w:t>
      </w:r>
    </w:p>
    <w:p w:rsidR="00505BD6" w:rsidRDefault="00505BD6" w:rsidP="00505BD6">
      <w:r>
        <w:t>Adaptado de: _____________________________________________________________ (escribe la URL)</w:t>
      </w:r>
    </w:p>
    <w:p w:rsidR="00505BD6" w:rsidRDefault="00505BD6" w:rsidP="00505BD6">
      <w:r>
        <w:t>Troquelado es ______________________________________________________________________________________________________________________________________________________________________________________</w:t>
      </w:r>
    </w:p>
    <w:p w:rsidR="00505BD6" w:rsidRDefault="00505BD6" w:rsidP="00505BD6">
      <w:r>
        <w:t>Adaptado de: _____________________________________________________________ (escribe la URL)</w:t>
      </w:r>
    </w:p>
    <w:p w:rsidR="00505BD6" w:rsidRDefault="00505BD6" w:rsidP="00505BD6"/>
    <w:p w:rsidR="00505BD6" w:rsidRDefault="00505BD6" w:rsidP="00505BD6">
      <w:pPr>
        <w:pStyle w:val="Prrafodelista"/>
        <w:numPr>
          <w:ilvl w:val="0"/>
          <w:numId w:val="1"/>
        </w:numPr>
      </w:pPr>
      <w:r>
        <w:t>Llena la siguiente tabla seleccionando los metales y explicando porque de la selección.</w:t>
      </w:r>
    </w:p>
    <w:p w:rsidR="00AE61F1" w:rsidRDefault="00AE61F1" w:rsidP="00AE61F1">
      <w:pPr>
        <w:pStyle w:val="Prrafodelista"/>
        <w:ind w:left="504" w:firstLine="0"/>
      </w:pPr>
    </w:p>
    <w:tbl>
      <w:tblPr>
        <w:tblStyle w:val="Tablaconcuadrcula"/>
        <w:tblW w:w="0" w:type="auto"/>
        <w:tblInd w:w="504" w:type="dxa"/>
        <w:tblLook w:val="04A0" w:firstRow="1" w:lastRow="0" w:firstColumn="1" w:lastColumn="0" w:noHBand="0" w:noVBand="1"/>
      </w:tblPr>
      <w:tblGrid>
        <w:gridCol w:w="3252"/>
        <w:gridCol w:w="2306"/>
        <w:gridCol w:w="4241"/>
      </w:tblGrid>
      <w:tr w:rsidR="00AE61F1" w:rsidTr="00AE61F1">
        <w:tc>
          <w:tcPr>
            <w:tcW w:w="3252" w:type="dxa"/>
          </w:tcPr>
          <w:p w:rsidR="00AE61F1" w:rsidRDefault="00AE61F1" w:rsidP="00AE61F1">
            <w:pPr>
              <w:pStyle w:val="Prrafodelista"/>
              <w:ind w:left="0" w:firstLine="0"/>
              <w:jc w:val="center"/>
            </w:pPr>
            <w:r>
              <w:t>OBJETO</w:t>
            </w:r>
          </w:p>
        </w:tc>
        <w:tc>
          <w:tcPr>
            <w:tcW w:w="2306" w:type="dxa"/>
          </w:tcPr>
          <w:p w:rsidR="00AE61F1" w:rsidRDefault="00AE61F1" w:rsidP="00AE61F1">
            <w:pPr>
              <w:pStyle w:val="Prrafodelista"/>
              <w:ind w:left="0" w:firstLine="0"/>
              <w:jc w:val="center"/>
            </w:pPr>
            <w:r>
              <w:t>METAL</w:t>
            </w:r>
          </w:p>
        </w:tc>
        <w:tc>
          <w:tcPr>
            <w:tcW w:w="4241" w:type="dxa"/>
          </w:tcPr>
          <w:p w:rsidR="00AE61F1" w:rsidRDefault="00AE61F1" w:rsidP="00AE61F1">
            <w:pPr>
              <w:pStyle w:val="Prrafodelista"/>
              <w:ind w:left="0" w:firstLine="0"/>
            </w:pPr>
            <w:r>
              <w:t>PROPIEDADES DEL METAL QUE JUSTIFICAN LA SELECCION</w:t>
            </w:r>
          </w:p>
        </w:tc>
      </w:tr>
      <w:tr w:rsidR="00AE61F1" w:rsidTr="00AE61F1">
        <w:tc>
          <w:tcPr>
            <w:tcW w:w="3252" w:type="dxa"/>
          </w:tcPr>
          <w:p w:rsidR="00AE61F1" w:rsidRDefault="00AE61F1" w:rsidP="00AE61F1">
            <w:pPr>
              <w:pStyle w:val="Prrafodelista"/>
              <w:ind w:left="0" w:firstLine="720"/>
              <w:jc w:val="center"/>
            </w:pPr>
            <w:r>
              <w:t>Casco de un Barco</w:t>
            </w:r>
          </w:p>
        </w:tc>
        <w:tc>
          <w:tcPr>
            <w:tcW w:w="2306" w:type="dxa"/>
          </w:tcPr>
          <w:p w:rsidR="00AE61F1" w:rsidRDefault="00AE61F1" w:rsidP="00AE61F1">
            <w:pPr>
              <w:pStyle w:val="Prrafodelista"/>
              <w:ind w:left="0" w:firstLine="0"/>
            </w:pPr>
          </w:p>
        </w:tc>
        <w:tc>
          <w:tcPr>
            <w:tcW w:w="4241" w:type="dxa"/>
          </w:tcPr>
          <w:p w:rsidR="00AE61F1" w:rsidRDefault="00AE61F1" w:rsidP="00AE61F1">
            <w:pPr>
              <w:pStyle w:val="Prrafodelista"/>
              <w:ind w:left="0" w:firstLine="0"/>
            </w:pPr>
          </w:p>
        </w:tc>
      </w:tr>
      <w:tr w:rsidR="00AE61F1" w:rsidTr="00AE61F1">
        <w:tc>
          <w:tcPr>
            <w:tcW w:w="3252" w:type="dxa"/>
          </w:tcPr>
          <w:p w:rsidR="00AE61F1" w:rsidRDefault="00AE61F1" w:rsidP="00AE61F1">
            <w:pPr>
              <w:pStyle w:val="Prrafodelista"/>
              <w:ind w:left="0" w:firstLine="0"/>
              <w:jc w:val="center"/>
            </w:pPr>
            <w:r>
              <w:t>Tubos para Calefacción</w:t>
            </w:r>
          </w:p>
        </w:tc>
        <w:tc>
          <w:tcPr>
            <w:tcW w:w="2306" w:type="dxa"/>
          </w:tcPr>
          <w:p w:rsidR="00AE61F1" w:rsidRDefault="00AE61F1" w:rsidP="00AE61F1">
            <w:pPr>
              <w:pStyle w:val="Prrafodelista"/>
              <w:ind w:left="0" w:firstLine="0"/>
            </w:pPr>
          </w:p>
        </w:tc>
        <w:tc>
          <w:tcPr>
            <w:tcW w:w="4241" w:type="dxa"/>
          </w:tcPr>
          <w:p w:rsidR="00AE61F1" w:rsidRDefault="00AE61F1" w:rsidP="00AE61F1">
            <w:pPr>
              <w:pStyle w:val="Prrafodelista"/>
              <w:ind w:left="0" w:firstLine="0"/>
            </w:pPr>
          </w:p>
        </w:tc>
      </w:tr>
      <w:tr w:rsidR="00AE61F1" w:rsidTr="00AE61F1">
        <w:tc>
          <w:tcPr>
            <w:tcW w:w="3252" w:type="dxa"/>
          </w:tcPr>
          <w:p w:rsidR="00AE61F1" w:rsidRDefault="00AE61F1" w:rsidP="00AE61F1">
            <w:pPr>
              <w:pStyle w:val="Prrafodelista"/>
              <w:ind w:left="0" w:firstLine="0"/>
              <w:jc w:val="center"/>
            </w:pPr>
            <w:r>
              <w:t>Sierra</w:t>
            </w:r>
          </w:p>
        </w:tc>
        <w:tc>
          <w:tcPr>
            <w:tcW w:w="2306" w:type="dxa"/>
          </w:tcPr>
          <w:p w:rsidR="00AE61F1" w:rsidRDefault="00AE61F1" w:rsidP="00AE61F1">
            <w:pPr>
              <w:pStyle w:val="Prrafodelista"/>
              <w:ind w:left="0" w:firstLine="0"/>
            </w:pPr>
          </w:p>
        </w:tc>
        <w:tc>
          <w:tcPr>
            <w:tcW w:w="4241" w:type="dxa"/>
          </w:tcPr>
          <w:p w:rsidR="00AE61F1" w:rsidRDefault="00AE61F1" w:rsidP="00AE61F1">
            <w:pPr>
              <w:pStyle w:val="Prrafodelista"/>
              <w:ind w:left="0" w:firstLine="0"/>
            </w:pPr>
          </w:p>
        </w:tc>
      </w:tr>
      <w:tr w:rsidR="00AE61F1" w:rsidTr="00AE61F1">
        <w:tc>
          <w:tcPr>
            <w:tcW w:w="3252" w:type="dxa"/>
          </w:tcPr>
          <w:p w:rsidR="00AE61F1" w:rsidRDefault="00AE61F1" w:rsidP="00AE61F1">
            <w:pPr>
              <w:pStyle w:val="Prrafodelista"/>
              <w:ind w:left="0" w:firstLine="0"/>
              <w:jc w:val="center"/>
            </w:pPr>
            <w:r>
              <w:t>Clavos</w:t>
            </w:r>
          </w:p>
        </w:tc>
        <w:tc>
          <w:tcPr>
            <w:tcW w:w="2306" w:type="dxa"/>
          </w:tcPr>
          <w:p w:rsidR="00AE61F1" w:rsidRDefault="00AE61F1" w:rsidP="00AE61F1">
            <w:pPr>
              <w:pStyle w:val="Prrafodelista"/>
              <w:ind w:left="0" w:firstLine="0"/>
            </w:pPr>
          </w:p>
        </w:tc>
        <w:tc>
          <w:tcPr>
            <w:tcW w:w="4241" w:type="dxa"/>
          </w:tcPr>
          <w:p w:rsidR="00AE61F1" w:rsidRDefault="00AE61F1" w:rsidP="00AE61F1">
            <w:pPr>
              <w:pStyle w:val="Prrafodelista"/>
              <w:ind w:left="0" w:firstLine="0"/>
            </w:pPr>
          </w:p>
        </w:tc>
      </w:tr>
      <w:tr w:rsidR="00AE61F1" w:rsidTr="00AE61F1">
        <w:tc>
          <w:tcPr>
            <w:tcW w:w="3252" w:type="dxa"/>
          </w:tcPr>
          <w:p w:rsidR="00AE61F1" w:rsidRDefault="00AE61F1" w:rsidP="00AE61F1">
            <w:pPr>
              <w:pStyle w:val="Prrafodelista"/>
              <w:ind w:left="0" w:firstLine="0"/>
              <w:jc w:val="center"/>
            </w:pPr>
            <w:r>
              <w:t>Ventana</w:t>
            </w:r>
          </w:p>
        </w:tc>
        <w:tc>
          <w:tcPr>
            <w:tcW w:w="2306" w:type="dxa"/>
          </w:tcPr>
          <w:p w:rsidR="00AE61F1" w:rsidRDefault="00AE61F1" w:rsidP="00AE61F1">
            <w:pPr>
              <w:pStyle w:val="Prrafodelista"/>
              <w:ind w:left="0" w:firstLine="0"/>
            </w:pPr>
          </w:p>
        </w:tc>
        <w:tc>
          <w:tcPr>
            <w:tcW w:w="4241" w:type="dxa"/>
          </w:tcPr>
          <w:p w:rsidR="00AE61F1" w:rsidRDefault="00AE61F1" w:rsidP="00AE61F1">
            <w:pPr>
              <w:pStyle w:val="Prrafodelista"/>
              <w:ind w:left="0" w:firstLine="0"/>
            </w:pPr>
          </w:p>
        </w:tc>
      </w:tr>
      <w:tr w:rsidR="00AE61F1" w:rsidTr="00AE61F1">
        <w:tc>
          <w:tcPr>
            <w:tcW w:w="3252" w:type="dxa"/>
          </w:tcPr>
          <w:p w:rsidR="00AE61F1" w:rsidRDefault="00AE61F1" w:rsidP="00AE61F1">
            <w:pPr>
              <w:pStyle w:val="Prrafodelista"/>
              <w:ind w:left="0" w:firstLine="0"/>
              <w:jc w:val="center"/>
            </w:pPr>
            <w:r>
              <w:t>Llanta de Camión</w:t>
            </w:r>
          </w:p>
        </w:tc>
        <w:tc>
          <w:tcPr>
            <w:tcW w:w="2306" w:type="dxa"/>
          </w:tcPr>
          <w:p w:rsidR="00AE61F1" w:rsidRDefault="00AE61F1" w:rsidP="00AE61F1">
            <w:pPr>
              <w:pStyle w:val="Prrafodelista"/>
              <w:ind w:left="0" w:firstLine="0"/>
            </w:pPr>
          </w:p>
        </w:tc>
        <w:tc>
          <w:tcPr>
            <w:tcW w:w="4241" w:type="dxa"/>
          </w:tcPr>
          <w:p w:rsidR="00AE61F1" w:rsidRDefault="00AE61F1" w:rsidP="00AE61F1">
            <w:pPr>
              <w:pStyle w:val="Prrafodelista"/>
              <w:ind w:left="0" w:firstLine="0"/>
            </w:pPr>
          </w:p>
        </w:tc>
      </w:tr>
      <w:tr w:rsidR="00AE61F1" w:rsidTr="00AE61F1">
        <w:tc>
          <w:tcPr>
            <w:tcW w:w="3252" w:type="dxa"/>
          </w:tcPr>
          <w:p w:rsidR="00AE61F1" w:rsidRDefault="00AE61F1" w:rsidP="00AE61F1">
            <w:pPr>
              <w:pStyle w:val="Prrafodelista"/>
              <w:ind w:left="0" w:firstLine="0"/>
              <w:jc w:val="center"/>
            </w:pPr>
            <w:r>
              <w:t>Hélices de un helicóptero</w:t>
            </w:r>
          </w:p>
        </w:tc>
        <w:tc>
          <w:tcPr>
            <w:tcW w:w="2306" w:type="dxa"/>
          </w:tcPr>
          <w:p w:rsidR="00AE61F1" w:rsidRDefault="00AE61F1" w:rsidP="00AE61F1">
            <w:pPr>
              <w:pStyle w:val="Prrafodelista"/>
              <w:ind w:left="0" w:firstLine="0"/>
            </w:pPr>
          </w:p>
        </w:tc>
        <w:tc>
          <w:tcPr>
            <w:tcW w:w="4241" w:type="dxa"/>
          </w:tcPr>
          <w:p w:rsidR="00AE61F1" w:rsidRDefault="00AE61F1" w:rsidP="00AE61F1">
            <w:pPr>
              <w:pStyle w:val="Prrafodelista"/>
              <w:ind w:left="0" w:firstLine="0"/>
            </w:pPr>
          </w:p>
        </w:tc>
      </w:tr>
      <w:tr w:rsidR="00AE61F1" w:rsidTr="00AE61F1">
        <w:tc>
          <w:tcPr>
            <w:tcW w:w="3252" w:type="dxa"/>
          </w:tcPr>
          <w:p w:rsidR="00AE61F1" w:rsidRDefault="00AE61F1" w:rsidP="00AE61F1">
            <w:pPr>
              <w:pStyle w:val="Prrafodelista"/>
              <w:ind w:left="0" w:firstLine="0"/>
              <w:jc w:val="center"/>
            </w:pPr>
            <w:r>
              <w:t>Aguja de Brújula</w:t>
            </w:r>
          </w:p>
        </w:tc>
        <w:tc>
          <w:tcPr>
            <w:tcW w:w="2306" w:type="dxa"/>
          </w:tcPr>
          <w:p w:rsidR="00AE61F1" w:rsidRDefault="00AE61F1" w:rsidP="00AE61F1">
            <w:pPr>
              <w:pStyle w:val="Prrafodelista"/>
              <w:ind w:left="0" w:firstLine="0"/>
            </w:pPr>
          </w:p>
        </w:tc>
        <w:tc>
          <w:tcPr>
            <w:tcW w:w="4241" w:type="dxa"/>
          </w:tcPr>
          <w:p w:rsidR="00AE61F1" w:rsidRDefault="00AE61F1" w:rsidP="00AE61F1">
            <w:pPr>
              <w:pStyle w:val="Prrafodelista"/>
              <w:ind w:left="0" w:firstLine="0"/>
            </w:pPr>
          </w:p>
        </w:tc>
      </w:tr>
      <w:tr w:rsidR="00AE61F1" w:rsidTr="00AE61F1">
        <w:tc>
          <w:tcPr>
            <w:tcW w:w="3252" w:type="dxa"/>
          </w:tcPr>
          <w:p w:rsidR="00AE61F1" w:rsidRDefault="00AE61F1" w:rsidP="00AE61F1">
            <w:pPr>
              <w:pStyle w:val="Prrafodelista"/>
              <w:ind w:left="0" w:firstLine="0"/>
              <w:jc w:val="center"/>
            </w:pPr>
            <w:r>
              <w:t>Prótesis Bucal</w:t>
            </w:r>
          </w:p>
        </w:tc>
        <w:tc>
          <w:tcPr>
            <w:tcW w:w="2306" w:type="dxa"/>
          </w:tcPr>
          <w:p w:rsidR="00AE61F1" w:rsidRDefault="00AE61F1" w:rsidP="00AE61F1">
            <w:pPr>
              <w:pStyle w:val="Prrafodelista"/>
              <w:ind w:left="0" w:firstLine="0"/>
            </w:pPr>
          </w:p>
        </w:tc>
        <w:tc>
          <w:tcPr>
            <w:tcW w:w="4241" w:type="dxa"/>
          </w:tcPr>
          <w:p w:rsidR="00AE61F1" w:rsidRDefault="00AE61F1" w:rsidP="00AE61F1">
            <w:pPr>
              <w:pStyle w:val="Prrafodelista"/>
              <w:ind w:left="0" w:firstLine="0"/>
            </w:pPr>
          </w:p>
        </w:tc>
      </w:tr>
    </w:tbl>
    <w:p w:rsidR="00AE61F1" w:rsidRPr="00505BD6" w:rsidRDefault="00AE61F1" w:rsidP="00AE61F1">
      <w:pPr>
        <w:pStyle w:val="Prrafodelista"/>
        <w:ind w:left="504" w:firstLine="0"/>
      </w:pPr>
    </w:p>
    <w:sectPr w:rsidR="00AE61F1" w:rsidRPr="00505BD6" w:rsidSect="00505BD6">
      <w:type w:val="continuous"/>
      <w:pgSz w:w="11907" w:h="16839"/>
      <w:pgMar w:top="995" w:right="910" w:bottom="995" w:left="910"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256" w:rsidRDefault="00F93256" w:rsidP="004D4405">
      <w:pPr>
        <w:spacing w:after="0" w:line="240" w:lineRule="auto"/>
      </w:pPr>
      <w:r>
        <w:separator/>
      </w:r>
    </w:p>
  </w:endnote>
  <w:endnote w:type="continuationSeparator" w:id="0">
    <w:p w:rsidR="00F93256" w:rsidRDefault="00F93256" w:rsidP="004D44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256" w:rsidRDefault="00F93256" w:rsidP="004D4405">
      <w:pPr>
        <w:spacing w:after="0" w:line="240" w:lineRule="auto"/>
      </w:pPr>
      <w:r>
        <w:separator/>
      </w:r>
    </w:p>
  </w:footnote>
  <w:footnote w:type="continuationSeparator" w:id="0">
    <w:p w:rsidR="00F93256" w:rsidRDefault="00F93256" w:rsidP="004D440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C7267"/>
    <w:multiLevelType w:val="hybridMultilevel"/>
    <w:tmpl w:val="F9223CCC"/>
    <w:lvl w:ilvl="0" w:tplc="2C783EC2">
      <w:start w:val="1"/>
      <w:numFmt w:val="decimal"/>
      <w:lvlText w:val="%1."/>
      <w:lvlJc w:val="left"/>
      <w:pPr>
        <w:ind w:left="504" w:hanging="360"/>
      </w:pPr>
      <w:rPr>
        <w:rFonts w:hint="default"/>
      </w:rPr>
    </w:lvl>
    <w:lvl w:ilvl="1" w:tplc="240A0019" w:tentative="1">
      <w:start w:val="1"/>
      <w:numFmt w:val="lowerLetter"/>
      <w:lvlText w:val="%2."/>
      <w:lvlJc w:val="left"/>
      <w:pPr>
        <w:ind w:left="1224" w:hanging="360"/>
      </w:pPr>
    </w:lvl>
    <w:lvl w:ilvl="2" w:tplc="240A001B" w:tentative="1">
      <w:start w:val="1"/>
      <w:numFmt w:val="lowerRoman"/>
      <w:lvlText w:val="%3."/>
      <w:lvlJc w:val="right"/>
      <w:pPr>
        <w:ind w:left="1944" w:hanging="180"/>
      </w:pPr>
    </w:lvl>
    <w:lvl w:ilvl="3" w:tplc="240A000F" w:tentative="1">
      <w:start w:val="1"/>
      <w:numFmt w:val="decimal"/>
      <w:lvlText w:val="%4."/>
      <w:lvlJc w:val="left"/>
      <w:pPr>
        <w:ind w:left="2664" w:hanging="360"/>
      </w:pPr>
    </w:lvl>
    <w:lvl w:ilvl="4" w:tplc="240A0019" w:tentative="1">
      <w:start w:val="1"/>
      <w:numFmt w:val="lowerLetter"/>
      <w:lvlText w:val="%5."/>
      <w:lvlJc w:val="left"/>
      <w:pPr>
        <w:ind w:left="3384" w:hanging="360"/>
      </w:pPr>
    </w:lvl>
    <w:lvl w:ilvl="5" w:tplc="240A001B" w:tentative="1">
      <w:start w:val="1"/>
      <w:numFmt w:val="lowerRoman"/>
      <w:lvlText w:val="%6."/>
      <w:lvlJc w:val="right"/>
      <w:pPr>
        <w:ind w:left="4104" w:hanging="180"/>
      </w:pPr>
    </w:lvl>
    <w:lvl w:ilvl="6" w:tplc="240A000F" w:tentative="1">
      <w:start w:val="1"/>
      <w:numFmt w:val="decimal"/>
      <w:lvlText w:val="%7."/>
      <w:lvlJc w:val="left"/>
      <w:pPr>
        <w:ind w:left="4824" w:hanging="360"/>
      </w:pPr>
    </w:lvl>
    <w:lvl w:ilvl="7" w:tplc="240A0019" w:tentative="1">
      <w:start w:val="1"/>
      <w:numFmt w:val="lowerLetter"/>
      <w:lvlText w:val="%8."/>
      <w:lvlJc w:val="left"/>
      <w:pPr>
        <w:ind w:left="5544" w:hanging="360"/>
      </w:pPr>
    </w:lvl>
    <w:lvl w:ilvl="8" w:tplc="240A001B" w:tentative="1">
      <w:start w:val="1"/>
      <w:numFmt w:val="lowerRoman"/>
      <w:lvlText w:val="%9."/>
      <w:lvlJc w:val="right"/>
      <w:pPr>
        <w:ind w:left="626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removeDateAndTime/>
  <w:proofState w:spelling="clean" w:grammar="clean"/>
  <w:attachedTemplate r:id="rId1"/>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405"/>
    <w:rsid w:val="004D4405"/>
    <w:rsid w:val="00505BD6"/>
    <w:rsid w:val="0065688D"/>
    <w:rsid w:val="007873C0"/>
    <w:rsid w:val="009C7771"/>
    <w:rsid w:val="00AE61F1"/>
    <w:rsid w:val="00F932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0" w:line="240" w:lineRule="auto"/>
      <w:outlineLvl w:val="0"/>
    </w:pPr>
    <w:rPr>
      <w:rFonts w:asciiTheme="majorHAnsi" w:eastAsiaTheme="majorEastAsia" w:hAnsiTheme="majorHAnsi" w:cstheme="majorBidi"/>
      <w:bCs/>
      <w:i/>
      <w:color w:val="6076B4" w:themeColor="accent1"/>
      <w:sz w:val="32"/>
      <w:szCs w:val="32"/>
    </w:rPr>
  </w:style>
  <w:style w:type="paragraph" w:styleId="Ttulo2">
    <w:name w:val="heading 2"/>
    <w:basedOn w:val="Normal"/>
    <w:next w:val="Normal"/>
    <w:link w:val="Ttulo2Car"/>
    <w:uiPriority w:val="9"/>
    <w:semiHidden/>
    <w:unhideWhenUsed/>
    <w:qFormat/>
    <w:pPr>
      <w:keepNext/>
      <w:keepLines/>
      <w:spacing w:before="120" w:after="0" w:line="240" w:lineRule="auto"/>
      <w:outlineLvl w:val="1"/>
    </w:pPr>
    <w:rPr>
      <w:rFonts w:asciiTheme="majorHAnsi" w:eastAsiaTheme="majorEastAsia" w:hAnsiTheme="majorHAnsi" w:cstheme="majorBidi"/>
      <w:bCs/>
      <w:color w:val="2F5897" w:themeColor="text2"/>
      <w:sz w:val="28"/>
      <w:szCs w:val="28"/>
    </w:rPr>
  </w:style>
  <w:style w:type="paragraph" w:styleId="Ttulo3">
    <w:name w:val="heading 3"/>
    <w:basedOn w:val="Normal"/>
    <w:next w:val="Normal"/>
    <w:link w:val="Ttulo3Car"/>
    <w:uiPriority w:val="9"/>
    <w:semiHidden/>
    <w:unhideWhenUsed/>
    <w:qFormat/>
    <w:pPr>
      <w:keepNext/>
      <w:keepLines/>
      <w:spacing w:before="20" w:after="0" w:line="240" w:lineRule="auto"/>
      <w:outlineLvl w:val="2"/>
    </w:pPr>
    <w:rPr>
      <w:rFonts w:asciiTheme="majorHAnsi" w:eastAsiaTheme="majorEastAsia" w:hAnsiTheme="majorHAnsi" w:cstheme="majorBidi"/>
      <w:bCs/>
      <w:i/>
      <w:color w:val="2F5897" w:themeColor="text2"/>
      <w:sz w:val="23"/>
    </w:rPr>
  </w:style>
  <w:style w:type="paragraph" w:styleId="Ttulo4">
    <w:name w:val="heading 4"/>
    <w:basedOn w:val="Normal"/>
    <w:next w:val="Normal"/>
    <w:link w:val="Ttulo4Car"/>
    <w:uiPriority w:val="9"/>
    <w:semiHidden/>
    <w:unhideWhenUsed/>
    <w:qFormat/>
    <w:pPr>
      <w:keepNext/>
      <w:keepLines/>
      <w:spacing w:before="200" w:after="0" w:line="264" w:lineRule="auto"/>
      <w:outlineLvl w:val="3"/>
    </w:pPr>
    <w:rPr>
      <w:rFonts w:asciiTheme="majorHAnsi" w:eastAsiaTheme="majorEastAsia" w:hAnsiTheme="majorHAnsi" w:cstheme="majorBidi"/>
      <w:bCs/>
      <w:i/>
      <w:iCs/>
      <w:color w:val="2F5897" w:themeColor="text2"/>
      <w:sz w:val="23"/>
    </w:rPr>
  </w:style>
  <w:style w:type="paragraph" w:styleId="Ttulo5">
    <w:name w:val="heading 5"/>
    <w:basedOn w:val="Normal"/>
    <w:next w:val="Normal"/>
    <w:link w:val="Ttulo5Car"/>
    <w:uiPriority w:val="9"/>
    <w:semiHidden/>
    <w:unhideWhenUsed/>
    <w:qFormat/>
    <w:pPr>
      <w:keepNext/>
      <w:keepLines/>
      <w:spacing w:before="200" w:after="0" w:line="264" w:lineRule="auto"/>
      <w:outlineLvl w:val="4"/>
    </w:pPr>
    <w:rPr>
      <w:rFonts w:asciiTheme="majorHAnsi" w:eastAsiaTheme="majorEastAsia" w:hAnsiTheme="majorHAnsi" w:cstheme="majorBidi"/>
      <w:color w:val="2F5897" w:themeColor="text2"/>
    </w:rPr>
  </w:style>
  <w:style w:type="paragraph" w:styleId="Ttulo6">
    <w:name w:val="heading 6"/>
    <w:basedOn w:val="Normal"/>
    <w:next w:val="Normal"/>
    <w:link w:val="Ttulo6Car"/>
    <w:uiPriority w:val="9"/>
    <w:semiHidden/>
    <w:unhideWhenUsed/>
    <w:qFormat/>
    <w:pPr>
      <w:keepNext/>
      <w:keepLines/>
      <w:spacing w:before="200" w:after="0" w:line="264" w:lineRule="auto"/>
      <w:outlineLvl w:val="5"/>
    </w:pPr>
    <w:rPr>
      <w:rFonts w:asciiTheme="majorHAnsi" w:eastAsiaTheme="majorEastAsia" w:hAnsiTheme="majorHAnsi" w:cstheme="majorBidi"/>
      <w:i/>
      <w:iCs/>
      <w:color w:val="2F5897" w:themeColor="text2"/>
      <w:sz w:val="21"/>
    </w:rPr>
  </w:style>
  <w:style w:type="paragraph" w:styleId="Ttulo7">
    <w:name w:val="heading 7"/>
    <w:basedOn w:val="Normal"/>
    <w:next w:val="Normal"/>
    <w:link w:val="Ttulo7Car"/>
    <w:uiPriority w:val="9"/>
    <w:semiHidden/>
    <w:unhideWhenUsed/>
    <w:qFormat/>
    <w:pPr>
      <w:keepNext/>
      <w:keepLines/>
      <w:spacing w:before="200" w:after="0" w:line="264" w:lineRule="auto"/>
      <w:outlineLvl w:val="6"/>
    </w:pPr>
    <w:rPr>
      <w:rFonts w:asciiTheme="majorHAnsi" w:eastAsiaTheme="majorEastAsia" w:hAnsiTheme="majorHAnsi" w:cstheme="majorBidi"/>
      <w:i/>
      <w:iCs/>
      <w:color w:val="000000" w:themeColor="text1"/>
      <w:sz w:val="21"/>
    </w:rPr>
  </w:style>
  <w:style w:type="paragraph" w:styleId="Ttulo8">
    <w:name w:val="heading 8"/>
    <w:basedOn w:val="Normal"/>
    <w:next w:val="Normal"/>
    <w:link w:val="Ttulo8Car"/>
    <w:uiPriority w:val="9"/>
    <w:semiHidden/>
    <w:unhideWhenUsed/>
    <w:qFormat/>
    <w:pPr>
      <w:keepNext/>
      <w:keepLines/>
      <w:spacing w:before="200" w:after="0" w:line="264" w:lineRule="auto"/>
      <w:outlineLvl w:val="7"/>
    </w:pPr>
    <w:rPr>
      <w:rFonts w:asciiTheme="majorHAnsi" w:eastAsiaTheme="majorEastAsia" w:hAnsiTheme="majorHAnsi" w:cstheme="majorBidi"/>
      <w:color w:val="000000" w:themeColor="text1"/>
      <w:sz w:val="20"/>
      <w:szCs w:val="20"/>
    </w:rPr>
  </w:style>
  <w:style w:type="paragraph" w:styleId="Ttulo9">
    <w:name w:val="heading 9"/>
    <w:basedOn w:val="Normal"/>
    <w:next w:val="Normal"/>
    <w:link w:val="Ttulo9Car"/>
    <w:uiPriority w:val="9"/>
    <w:semiHidden/>
    <w:unhideWhenUsed/>
    <w:qFormat/>
    <w:pPr>
      <w:keepNext/>
      <w:keepLines/>
      <w:spacing w:before="200" w:after="0" w:line="264" w:lineRule="auto"/>
      <w:outlineLvl w:val="8"/>
    </w:pPr>
    <w:rPr>
      <w:rFonts w:asciiTheme="majorHAnsi" w:eastAsiaTheme="majorEastAsia" w:hAnsiTheme="majorHAnsi" w:cstheme="majorBidi"/>
      <w:i/>
      <w:iCs/>
      <w:color w:val="000000" w:themeColor="text1"/>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Theme="majorHAnsi" w:eastAsiaTheme="majorEastAsia" w:hAnsiTheme="majorHAnsi" w:cstheme="majorBidi"/>
      <w:bCs/>
      <w:i/>
      <w:color w:val="6076B4" w:themeColor="accent1"/>
      <w:sz w:val="32"/>
      <w:szCs w:val="32"/>
    </w:rPr>
  </w:style>
  <w:style w:type="paragraph" w:styleId="Subttulo">
    <w:name w:val="Subtitle"/>
    <w:basedOn w:val="Normal"/>
    <w:next w:val="Normal"/>
    <w:link w:val="SubttuloCar"/>
    <w:uiPriority w:val="11"/>
    <w:qFormat/>
    <w:pPr>
      <w:numPr>
        <w:ilvl w:val="1"/>
      </w:numPr>
    </w:pPr>
    <w:rPr>
      <w:rFonts w:eastAsiaTheme="majorEastAsia" w:cstheme="majorBidi"/>
      <w:iCs/>
      <w:color w:val="000000" w:themeColor="text1"/>
      <w:spacing w:val="15"/>
      <w:sz w:val="24"/>
      <w:szCs w:val="24"/>
    </w:rPr>
  </w:style>
  <w:style w:type="character" w:customStyle="1" w:styleId="SubttuloCar">
    <w:name w:val="Subtítulo Car"/>
    <w:basedOn w:val="Fuentedeprrafopredeter"/>
    <w:link w:val="Subttulo"/>
    <w:uiPriority w:val="11"/>
    <w:rPr>
      <w:rFonts w:eastAsiaTheme="majorEastAsia" w:cstheme="majorBidi"/>
      <w:iCs/>
      <w:color w:val="000000" w:themeColor="text1"/>
      <w:spacing w:val="15"/>
      <w:sz w:val="24"/>
      <w:szCs w:val="24"/>
    </w:rPr>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Ttulo2Car">
    <w:name w:val="Título 2 Car"/>
    <w:basedOn w:val="Fuentedeprrafopredeter"/>
    <w:link w:val="Ttulo2"/>
    <w:uiPriority w:val="9"/>
    <w:semiHidden/>
    <w:rPr>
      <w:rFonts w:asciiTheme="majorHAnsi" w:eastAsiaTheme="majorEastAsia" w:hAnsiTheme="majorHAnsi" w:cstheme="majorBidi"/>
      <w:bCs/>
      <w:color w:val="2F5897" w:themeColor="text2"/>
      <w:sz w:val="28"/>
      <w:szCs w:val="28"/>
    </w:rPr>
  </w:style>
  <w:style w:type="character" w:customStyle="1" w:styleId="Ttulo3Car">
    <w:name w:val="Título 3 Car"/>
    <w:basedOn w:val="Fuentedeprrafopredeter"/>
    <w:link w:val="Ttulo3"/>
    <w:uiPriority w:val="9"/>
    <w:semiHidden/>
    <w:rPr>
      <w:rFonts w:asciiTheme="majorHAnsi" w:eastAsiaTheme="majorEastAsia" w:hAnsiTheme="majorHAnsi" w:cstheme="majorBidi"/>
      <w:bCs/>
      <w:i/>
      <w:color w:val="2F5897" w:themeColor="text2"/>
      <w:sz w:val="23"/>
    </w:rPr>
  </w:style>
  <w:style w:type="character" w:customStyle="1" w:styleId="Ttulo4Car">
    <w:name w:val="Título 4 Car"/>
    <w:basedOn w:val="Fuentedeprrafopredeter"/>
    <w:link w:val="Ttulo4"/>
    <w:uiPriority w:val="9"/>
    <w:semiHidden/>
    <w:rPr>
      <w:rFonts w:asciiTheme="majorHAnsi" w:eastAsiaTheme="majorEastAsia" w:hAnsiTheme="majorHAnsi" w:cstheme="majorBidi"/>
      <w:bCs/>
      <w:i/>
      <w:iCs/>
      <w:color w:val="2F5897" w:themeColor="text2"/>
      <w:sz w:val="23"/>
    </w:rPr>
  </w:style>
  <w:style w:type="character" w:customStyle="1" w:styleId="Ttulo5Car">
    <w:name w:val="Título 5 Car"/>
    <w:basedOn w:val="Fuentedeprrafopredeter"/>
    <w:link w:val="Ttulo5"/>
    <w:uiPriority w:val="9"/>
    <w:semiHidden/>
    <w:rPr>
      <w:rFonts w:asciiTheme="majorHAnsi" w:eastAsiaTheme="majorEastAsia" w:hAnsiTheme="majorHAnsi" w:cstheme="majorBidi"/>
      <w:color w:val="2F5897" w:themeColor="text2"/>
    </w:rPr>
  </w:style>
  <w:style w:type="character" w:customStyle="1" w:styleId="Ttulo6Car">
    <w:name w:val="Título 6 Car"/>
    <w:basedOn w:val="Fuentedeprrafopredeter"/>
    <w:link w:val="Ttulo6"/>
    <w:uiPriority w:val="9"/>
    <w:semiHidden/>
    <w:rPr>
      <w:rFonts w:asciiTheme="majorHAnsi" w:eastAsiaTheme="majorEastAsia" w:hAnsiTheme="majorHAnsi" w:cstheme="majorBidi"/>
      <w:i/>
      <w:iCs/>
      <w:color w:val="2F5897" w:themeColor="text2"/>
      <w:sz w:val="21"/>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000000" w:themeColor="text1"/>
      <w:sz w:val="21"/>
    </w:rPr>
  </w:style>
  <w:style w:type="character" w:customStyle="1" w:styleId="Ttulo8Car">
    <w:name w:val="Título 8 Car"/>
    <w:basedOn w:val="Fuentedeprrafopredeter"/>
    <w:link w:val="Ttulo8"/>
    <w:uiPriority w:val="9"/>
    <w:semiHidden/>
    <w:rPr>
      <w:rFonts w:asciiTheme="majorHAnsi" w:eastAsiaTheme="majorEastAsia" w:hAnsiTheme="majorHAnsi" w:cstheme="majorBidi"/>
      <w:color w:val="000000" w:themeColor="text1"/>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000000" w:themeColor="text1"/>
      <w:sz w:val="20"/>
      <w:szCs w:val="20"/>
    </w:rPr>
  </w:style>
  <w:style w:type="paragraph" w:styleId="Epgrafe">
    <w:name w:val="caption"/>
    <w:basedOn w:val="Normal"/>
    <w:next w:val="Normal"/>
    <w:uiPriority w:val="35"/>
    <w:semiHidden/>
    <w:unhideWhenUsed/>
    <w:qFormat/>
    <w:pPr>
      <w:spacing w:line="240" w:lineRule="auto"/>
    </w:pPr>
    <w:rPr>
      <w:b/>
      <w:bCs/>
      <w:color w:val="2F5897" w:themeColor="text2"/>
      <w:sz w:val="18"/>
      <w:szCs w:val="18"/>
    </w:rPr>
  </w:style>
  <w:style w:type="paragraph" w:styleId="Ttulo">
    <w:name w:val="Title"/>
    <w:basedOn w:val="Normal"/>
    <w:next w:val="Normal"/>
    <w:link w:val="TtuloCar"/>
    <w:uiPriority w:val="10"/>
    <w:qFormat/>
    <w:pPr>
      <w:spacing w:after="300" w:line="240" w:lineRule="auto"/>
      <w:contextualSpacing/>
    </w:pPr>
    <w:rPr>
      <w:rFonts w:asciiTheme="majorHAnsi" w:eastAsiaTheme="majorEastAsia" w:hAnsiTheme="majorHAnsi" w:cstheme="majorBidi"/>
      <w:color w:val="2F5897" w:themeColor="text2"/>
      <w:spacing w:val="5"/>
      <w:kern w:val="28"/>
      <w:sz w:val="60"/>
      <w:szCs w:val="60"/>
      <w14:ligatures w14:val="standardContextual"/>
      <w14:cntxtAlts/>
    </w:rPr>
  </w:style>
  <w:style w:type="character" w:customStyle="1" w:styleId="TtuloCar">
    <w:name w:val="Título Car"/>
    <w:basedOn w:val="Fuentedeprrafopredeter"/>
    <w:link w:val="Ttulo"/>
    <w:uiPriority w:val="10"/>
    <w:rPr>
      <w:rFonts w:asciiTheme="majorHAnsi" w:eastAsiaTheme="majorEastAsia" w:hAnsiTheme="majorHAnsi" w:cstheme="majorBidi"/>
      <w:color w:val="2F5897" w:themeColor="text2"/>
      <w:spacing w:val="5"/>
      <w:kern w:val="28"/>
      <w:sz w:val="60"/>
      <w:szCs w:val="60"/>
      <w14:ligatures w14:val="standardContextual"/>
      <w14:cntxtAlts/>
    </w:rPr>
  </w:style>
  <w:style w:type="character" w:styleId="Textoennegrita">
    <w:name w:val="Strong"/>
    <w:basedOn w:val="Fuentedeprrafopredeter"/>
    <w:uiPriority w:val="22"/>
    <w:qFormat/>
    <w:rPr>
      <w:b/>
      <w:bCs/>
    </w:rPr>
  </w:style>
  <w:style w:type="character" w:styleId="nfasis">
    <w:name w:val="Emphasis"/>
    <w:basedOn w:val="Fuentedeprrafopredeter"/>
    <w:uiPriority w:val="20"/>
    <w:qFormat/>
    <w:rPr>
      <w:i/>
      <w:iCs/>
      <w:color w:val="000000"/>
    </w:rPr>
  </w:style>
  <w:style w:type="paragraph" w:styleId="Sinespaciado">
    <w:name w:val="No Spacing"/>
    <w:link w:val="SinespaciadoCar"/>
    <w:uiPriority w:val="1"/>
    <w:qFormat/>
    <w:pPr>
      <w:spacing w:after="0" w:line="240" w:lineRule="auto"/>
    </w:pPr>
  </w:style>
  <w:style w:type="character" w:customStyle="1" w:styleId="SinespaciadoCar">
    <w:name w:val="Sin espaciado Car"/>
    <w:basedOn w:val="Fuentedeprrafopredeter"/>
    <w:link w:val="Sinespaciado"/>
    <w:uiPriority w:val="1"/>
  </w:style>
  <w:style w:type="paragraph" w:styleId="Prrafodelista">
    <w:name w:val="List Paragraph"/>
    <w:basedOn w:val="Normal"/>
    <w:uiPriority w:val="34"/>
    <w:qFormat/>
    <w:pPr>
      <w:spacing w:after="160" w:line="240" w:lineRule="auto"/>
      <w:ind w:left="1008" w:hanging="288"/>
      <w:contextualSpacing/>
    </w:pPr>
    <w:rPr>
      <w:rFonts w:eastAsiaTheme="minorHAnsi"/>
      <w:sz w:val="21"/>
    </w:rPr>
  </w:style>
  <w:style w:type="paragraph" w:styleId="Cita">
    <w:name w:val="Quote"/>
    <w:basedOn w:val="Normal"/>
    <w:next w:val="Normal"/>
    <w:link w:val="CitaCar"/>
    <w:uiPriority w:val="29"/>
    <w:qFormat/>
    <w:pPr>
      <w:spacing w:before="160" w:after="160" w:line="300" w:lineRule="auto"/>
      <w:ind w:left="144" w:right="144"/>
      <w:jc w:val="center"/>
    </w:pPr>
    <w:rPr>
      <w:rFonts w:asciiTheme="majorHAnsi" w:hAnsiTheme="majorHAnsi"/>
      <w:i/>
      <w:iCs/>
      <w:color w:val="6076B4" w:themeColor="accent1"/>
      <w:sz w:val="24"/>
    </w:rPr>
  </w:style>
  <w:style w:type="character" w:customStyle="1" w:styleId="CitaCar">
    <w:name w:val="Cita Car"/>
    <w:basedOn w:val="Fuentedeprrafopredeter"/>
    <w:link w:val="Cita"/>
    <w:uiPriority w:val="29"/>
    <w:rPr>
      <w:rFonts w:asciiTheme="majorHAnsi" w:hAnsiTheme="majorHAnsi"/>
      <w:i/>
      <w:iCs/>
      <w:color w:val="6076B4" w:themeColor="accent1"/>
      <w:sz w:val="24"/>
    </w:rPr>
  </w:style>
  <w:style w:type="paragraph" w:styleId="Citadestacada">
    <w:name w:val="Intense Quote"/>
    <w:basedOn w:val="Normal"/>
    <w:next w:val="Normal"/>
    <w:link w:val="CitadestacadaCar"/>
    <w:uiPriority w:val="30"/>
    <w:qFormat/>
    <w:pPr>
      <w:pBdr>
        <w:top w:val="single" w:sz="36" w:space="8" w:color="6076B4" w:themeColor="accent1"/>
        <w:left w:val="single" w:sz="36" w:space="8" w:color="6076B4" w:themeColor="accent1"/>
        <w:bottom w:val="single" w:sz="36" w:space="8" w:color="6076B4" w:themeColor="accent1"/>
        <w:right w:val="single" w:sz="36" w:space="8" w:color="6076B4" w:themeColor="accent1"/>
      </w:pBdr>
      <w:shd w:val="clear" w:color="auto" w:fill="6076B4" w:themeFill="accent1"/>
      <w:spacing w:before="200" w:after="280" w:line="300" w:lineRule="auto"/>
      <w:ind w:left="936" w:right="936"/>
      <w:jc w:val="center"/>
    </w:pPr>
    <w:rPr>
      <w:rFonts w:asciiTheme="majorHAnsi" w:eastAsiaTheme="majorEastAsia" w:hAnsiTheme="majorHAnsi"/>
      <w:bCs/>
      <w:i/>
      <w:iCs/>
      <w:color w:val="FFFFFF" w:themeColor="background1"/>
      <w:sz w:val="24"/>
      <w14:ligatures w14:val="standardContextual"/>
      <w14:cntxtAlts/>
    </w:rPr>
  </w:style>
  <w:style w:type="character" w:customStyle="1" w:styleId="CitadestacadaCar">
    <w:name w:val="Cita destacada Car"/>
    <w:basedOn w:val="Fuentedeprrafopredeter"/>
    <w:link w:val="Citadestacada"/>
    <w:uiPriority w:val="30"/>
    <w:rPr>
      <w:rFonts w:asciiTheme="majorHAnsi" w:eastAsiaTheme="majorEastAsia" w:hAnsiTheme="majorHAnsi"/>
      <w:bCs/>
      <w:i/>
      <w:iCs/>
      <w:color w:val="FFFFFF" w:themeColor="background1"/>
      <w:sz w:val="24"/>
      <w:shd w:val="clear" w:color="auto" w:fill="6076B4" w:themeFill="accent1"/>
      <w14:ligatures w14:val="standardContextual"/>
      <w14:cntxtAlts/>
    </w:rPr>
  </w:style>
  <w:style w:type="character" w:styleId="nfasissutil">
    <w:name w:val="Subtle Emphasis"/>
    <w:basedOn w:val="Fuentedeprrafopredeter"/>
    <w:uiPriority w:val="19"/>
    <w:qFormat/>
    <w:rPr>
      <w:i/>
      <w:iCs/>
      <w:color w:val="000000"/>
    </w:rPr>
  </w:style>
  <w:style w:type="character" w:styleId="nfasisintenso">
    <w:name w:val="Intense Emphasis"/>
    <w:basedOn w:val="Fuentedeprrafopredeter"/>
    <w:uiPriority w:val="21"/>
    <w:qFormat/>
    <w:rPr>
      <w:b/>
      <w:bCs/>
      <w:i/>
      <w:iCs/>
      <w:color w:val="000000"/>
    </w:rPr>
  </w:style>
  <w:style w:type="character" w:styleId="Referenciasutil">
    <w:name w:val="Subtle Reference"/>
    <w:basedOn w:val="Fuentedeprrafopredeter"/>
    <w:uiPriority w:val="31"/>
    <w:qFormat/>
    <w:rPr>
      <w:smallCaps/>
      <w:color w:val="000000"/>
      <w:u w:val="single"/>
    </w:rPr>
  </w:style>
  <w:style w:type="character" w:styleId="Referenciaintensa">
    <w:name w:val="Intense Reference"/>
    <w:basedOn w:val="Fuentedeprrafopredeter"/>
    <w:uiPriority w:val="32"/>
    <w:qFormat/>
    <w:rPr>
      <w:b/>
      <w:bCs/>
      <w:color w:val="000000"/>
      <w:spacing w:val="5"/>
      <w:u w:val="single"/>
    </w:rPr>
  </w:style>
  <w:style w:type="character" w:styleId="Ttulodellibro">
    <w:name w:val="Book Title"/>
    <w:basedOn w:val="Fuentedeprrafopredeter"/>
    <w:uiPriority w:val="33"/>
    <w:qFormat/>
    <w:rPr>
      <w:b/>
      <w:bCs/>
      <w:smallCaps/>
      <w:spacing w:val="10"/>
    </w:rPr>
  </w:style>
  <w:style w:type="paragraph" w:styleId="TDC1">
    <w:name w:val="toc 1"/>
    <w:basedOn w:val="Normal"/>
    <w:next w:val="Normal"/>
    <w:autoRedefine/>
    <w:uiPriority w:val="39"/>
    <w:semiHidden/>
    <w:unhideWhenUsed/>
    <w:pPr>
      <w:spacing w:after="100"/>
    </w:pPr>
  </w:style>
  <w:style w:type="table" w:styleId="Tablaconcuadrcula">
    <w:name w:val="Table Grid"/>
    <w:basedOn w:val="Tablanormal"/>
    <w:uiPriority w:val="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Pr>
      <w:color w:val="808080"/>
    </w:rPr>
  </w:style>
  <w:style w:type="paragraph" w:styleId="Encabezado">
    <w:name w:val="header"/>
    <w:basedOn w:val="Normal"/>
    <w:link w:val="EncabezadoCar"/>
    <w:uiPriority w:val="99"/>
    <w:unhideWhenUsed/>
    <w:rsid w:val="004D44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4405"/>
  </w:style>
  <w:style w:type="paragraph" w:styleId="Piedepgina">
    <w:name w:val="footer"/>
    <w:basedOn w:val="Normal"/>
    <w:link w:val="PiedepginaCar"/>
    <w:uiPriority w:val="99"/>
    <w:unhideWhenUsed/>
    <w:rsid w:val="004D44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440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0" w:line="240" w:lineRule="auto"/>
      <w:outlineLvl w:val="0"/>
    </w:pPr>
    <w:rPr>
      <w:rFonts w:asciiTheme="majorHAnsi" w:eastAsiaTheme="majorEastAsia" w:hAnsiTheme="majorHAnsi" w:cstheme="majorBidi"/>
      <w:bCs/>
      <w:i/>
      <w:color w:val="6076B4" w:themeColor="accent1"/>
      <w:sz w:val="32"/>
      <w:szCs w:val="32"/>
    </w:rPr>
  </w:style>
  <w:style w:type="paragraph" w:styleId="Ttulo2">
    <w:name w:val="heading 2"/>
    <w:basedOn w:val="Normal"/>
    <w:next w:val="Normal"/>
    <w:link w:val="Ttulo2Car"/>
    <w:uiPriority w:val="9"/>
    <w:semiHidden/>
    <w:unhideWhenUsed/>
    <w:qFormat/>
    <w:pPr>
      <w:keepNext/>
      <w:keepLines/>
      <w:spacing w:before="120" w:after="0" w:line="240" w:lineRule="auto"/>
      <w:outlineLvl w:val="1"/>
    </w:pPr>
    <w:rPr>
      <w:rFonts w:asciiTheme="majorHAnsi" w:eastAsiaTheme="majorEastAsia" w:hAnsiTheme="majorHAnsi" w:cstheme="majorBidi"/>
      <w:bCs/>
      <w:color w:val="2F5897" w:themeColor="text2"/>
      <w:sz w:val="28"/>
      <w:szCs w:val="28"/>
    </w:rPr>
  </w:style>
  <w:style w:type="paragraph" w:styleId="Ttulo3">
    <w:name w:val="heading 3"/>
    <w:basedOn w:val="Normal"/>
    <w:next w:val="Normal"/>
    <w:link w:val="Ttulo3Car"/>
    <w:uiPriority w:val="9"/>
    <w:semiHidden/>
    <w:unhideWhenUsed/>
    <w:qFormat/>
    <w:pPr>
      <w:keepNext/>
      <w:keepLines/>
      <w:spacing w:before="20" w:after="0" w:line="240" w:lineRule="auto"/>
      <w:outlineLvl w:val="2"/>
    </w:pPr>
    <w:rPr>
      <w:rFonts w:asciiTheme="majorHAnsi" w:eastAsiaTheme="majorEastAsia" w:hAnsiTheme="majorHAnsi" w:cstheme="majorBidi"/>
      <w:bCs/>
      <w:i/>
      <w:color w:val="2F5897" w:themeColor="text2"/>
      <w:sz w:val="23"/>
    </w:rPr>
  </w:style>
  <w:style w:type="paragraph" w:styleId="Ttulo4">
    <w:name w:val="heading 4"/>
    <w:basedOn w:val="Normal"/>
    <w:next w:val="Normal"/>
    <w:link w:val="Ttulo4Car"/>
    <w:uiPriority w:val="9"/>
    <w:semiHidden/>
    <w:unhideWhenUsed/>
    <w:qFormat/>
    <w:pPr>
      <w:keepNext/>
      <w:keepLines/>
      <w:spacing w:before="200" w:after="0" w:line="264" w:lineRule="auto"/>
      <w:outlineLvl w:val="3"/>
    </w:pPr>
    <w:rPr>
      <w:rFonts w:asciiTheme="majorHAnsi" w:eastAsiaTheme="majorEastAsia" w:hAnsiTheme="majorHAnsi" w:cstheme="majorBidi"/>
      <w:bCs/>
      <w:i/>
      <w:iCs/>
      <w:color w:val="2F5897" w:themeColor="text2"/>
      <w:sz w:val="23"/>
    </w:rPr>
  </w:style>
  <w:style w:type="paragraph" w:styleId="Ttulo5">
    <w:name w:val="heading 5"/>
    <w:basedOn w:val="Normal"/>
    <w:next w:val="Normal"/>
    <w:link w:val="Ttulo5Car"/>
    <w:uiPriority w:val="9"/>
    <w:semiHidden/>
    <w:unhideWhenUsed/>
    <w:qFormat/>
    <w:pPr>
      <w:keepNext/>
      <w:keepLines/>
      <w:spacing w:before="200" w:after="0" w:line="264" w:lineRule="auto"/>
      <w:outlineLvl w:val="4"/>
    </w:pPr>
    <w:rPr>
      <w:rFonts w:asciiTheme="majorHAnsi" w:eastAsiaTheme="majorEastAsia" w:hAnsiTheme="majorHAnsi" w:cstheme="majorBidi"/>
      <w:color w:val="2F5897" w:themeColor="text2"/>
    </w:rPr>
  </w:style>
  <w:style w:type="paragraph" w:styleId="Ttulo6">
    <w:name w:val="heading 6"/>
    <w:basedOn w:val="Normal"/>
    <w:next w:val="Normal"/>
    <w:link w:val="Ttulo6Car"/>
    <w:uiPriority w:val="9"/>
    <w:semiHidden/>
    <w:unhideWhenUsed/>
    <w:qFormat/>
    <w:pPr>
      <w:keepNext/>
      <w:keepLines/>
      <w:spacing w:before="200" w:after="0" w:line="264" w:lineRule="auto"/>
      <w:outlineLvl w:val="5"/>
    </w:pPr>
    <w:rPr>
      <w:rFonts w:asciiTheme="majorHAnsi" w:eastAsiaTheme="majorEastAsia" w:hAnsiTheme="majorHAnsi" w:cstheme="majorBidi"/>
      <w:i/>
      <w:iCs/>
      <w:color w:val="2F5897" w:themeColor="text2"/>
      <w:sz w:val="21"/>
    </w:rPr>
  </w:style>
  <w:style w:type="paragraph" w:styleId="Ttulo7">
    <w:name w:val="heading 7"/>
    <w:basedOn w:val="Normal"/>
    <w:next w:val="Normal"/>
    <w:link w:val="Ttulo7Car"/>
    <w:uiPriority w:val="9"/>
    <w:semiHidden/>
    <w:unhideWhenUsed/>
    <w:qFormat/>
    <w:pPr>
      <w:keepNext/>
      <w:keepLines/>
      <w:spacing w:before="200" w:after="0" w:line="264" w:lineRule="auto"/>
      <w:outlineLvl w:val="6"/>
    </w:pPr>
    <w:rPr>
      <w:rFonts w:asciiTheme="majorHAnsi" w:eastAsiaTheme="majorEastAsia" w:hAnsiTheme="majorHAnsi" w:cstheme="majorBidi"/>
      <w:i/>
      <w:iCs/>
      <w:color w:val="000000" w:themeColor="text1"/>
      <w:sz w:val="21"/>
    </w:rPr>
  </w:style>
  <w:style w:type="paragraph" w:styleId="Ttulo8">
    <w:name w:val="heading 8"/>
    <w:basedOn w:val="Normal"/>
    <w:next w:val="Normal"/>
    <w:link w:val="Ttulo8Car"/>
    <w:uiPriority w:val="9"/>
    <w:semiHidden/>
    <w:unhideWhenUsed/>
    <w:qFormat/>
    <w:pPr>
      <w:keepNext/>
      <w:keepLines/>
      <w:spacing w:before="200" w:after="0" w:line="264" w:lineRule="auto"/>
      <w:outlineLvl w:val="7"/>
    </w:pPr>
    <w:rPr>
      <w:rFonts w:asciiTheme="majorHAnsi" w:eastAsiaTheme="majorEastAsia" w:hAnsiTheme="majorHAnsi" w:cstheme="majorBidi"/>
      <w:color w:val="000000" w:themeColor="text1"/>
      <w:sz w:val="20"/>
      <w:szCs w:val="20"/>
    </w:rPr>
  </w:style>
  <w:style w:type="paragraph" w:styleId="Ttulo9">
    <w:name w:val="heading 9"/>
    <w:basedOn w:val="Normal"/>
    <w:next w:val="Normal"/>
    <w:link w:val="Ttulo9Car"/>
    <w:uiPriority w:val="9"/>
    <w:semiHidden/>
    <w:unhideWhenUsed/>
    <w:qFormat/>
    <w:pPr>
      <w:keepNext/>
      <w:keepLines/>
      <w:spacing w:before="200" w:after="0" w:line="264" w:lineRule="auto"/>
      <w:outlineLvl w:val="8"/>
    </w:pPr>
    <w:rPr>
      <w:rFonts w:asciiTheme="majorHAnsi" w:eastAsiaTheme="majorEastAsia" w:hAnsiTheme="majorHAnsi" w:cstheme="majorBidi"/>
      <w:i/>
      <w:iCs/>
      <w:color w:val="000000" w:themeColor="text1"/>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Theme="majorHAnsi" w:eastAsiaTheme="majorEastAsia" w:hAnsiTheme="majorHAnsi" w:cstheme="majorBidi"/>
      <w:bCs/>
      <w:i/>
      <w:color w:val="6076B4" w:themeColor="accent1"/>
      <w:sz w:val="32"/>
      <w:szCs w:val="32"/>
    </w:rPr>
  </w:style>
  <w:style w:type="paragraph" w:styleId="Subttulo">
    <w:name w:val="Subtitle"/>
    <w:basedOn w:val="Normal"/>
    <w:next w:val="Normal"/>
    <w:link w:val="SubttuloCar"/>
    <w:uiPriority w:val="11"/>
    <w:qFormat/>
    <w:pPr>
      <w:numPr>
        <w:ilvl w:val="1"/>
      </w:numPr>
    </w:pPr>
    <w:rPr>
      <w:rFonts w:eastAsiaTheme="majorEastAsia" w:cstheme="majorBidi"/>
      <w:iCs/>
      <w:color w:val="000000" w:themeColor="text1"/>
      <w:spacing w:val="15"/>
      <w:sz w:val="24"/>
      <w:szCs w:val="24"/>
    </w:rPr>
  </w:style>
  <w:style w:type="character" w:customStyle="1" w:styleId="SubttuloCar">
    <w:name w:val="Subtítulo Car"/>
    <w:basedOn w:val="Fuentedeprrafopredeter"/>
    <w:link w:val="Subttulo"/>
    <w:uiPriority w:val="11"/>
    <w:rPr>
      <w:rFonts w:eastAsiaTheme="majorEastAsia" w:cstheme="majorBidi"/>
      <w:iCs/>
      <w:color w:val="000000" w:themeColor="text1"/>
      <w:spacing w:val="15"/>
      <w:sz w:val="24"/>
      <w:szCs w:val="24"/>
    </w:rPr>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Ttulo2Car">
    <w:name w:val="Título 2 Car"/>
    <w:basedOn w:val="Fuentedeprrafopredeter"/>
    <w:link w:val="Ttulo2"/>
    <w:uiPriority w:val="9"/>
    <w:semiHidden/>
    <w:rPr>
      <w:rFonts w:asciiTheme="majorHAnsi" w:eastAsiaTheme="majorEastAsia" w:hAnsiTheme="majorHAnsi" w:cstheme="majorBidi"/>
      <w:bCs/>
      <w:color w:val="2F5897" w:themeColor="text2"/>
      <w:sz w:val="28"/>
      <w:szCs w:val="28"/>
    </w:rPr>
  </w:style>
  <w:style w:type="character" w:customStyle="1" w:styleId="Ttulo3Car">
    <w:name w:val="Título 3 Car"/>
    <w:basedOn w:val="Fuentedeprrafopredeter"/>
    <w:link w:val="Ttulo3"/>
    <w:uiPriority w:val="9"/>
    <w:semiHidden/>
    <w:rPr>
      <w:rFonts w:asciiTheme="majorHAnsi" w:eastAsiaTheme="majorEastAsia" w:hAnsiTheme="majorHAnsi" w:cstheme="majorBidi"/>
      <w:bCs/>
      <w:i/>
      <w:color w:val="2F5897" w:themeColor="text2"/>
      <w:sz w:val="23"/>
    </w:rPr>
  </w:style>
  <w:style w:type="character" w:customStyle="1" w:styleId="Ttulo4Car">
    <w:name w:val="Título 4 Car"/>
    <w:basedOn w:val="Fuentedeprrafopredeter"/>
    <w:link w:val="Ttulo4"/>
    <w:uiPriority w:val="9"/>
    <w:semiHidden/>
    <w:rPr>
      <w:rFonts w:asciiTheme="majorHAnsi" w:eastAsiaTheme="majorEastAsia" w:hAnsiTheme="majorHAnsi" w:cstheme="majorBidi"/>
      <w:bCs/>
      <w:i/>
      <w:iCs/>
      <w:color w:val="2F5897" w:themeColor="text2"/>
      <w:sz w:val="23"/>
    </w:rPr>
  </w:style>
  <w:style w:type="character" w:customStyle="1" w:styleId="Ttulo5Car">
    <w:name w:val="Título 5 Car"/>
    <w:basedOn w:val="Fuentedeprrafopredeter"/>
    <w:link w:val="Ttulo5"/>
    <w:uiPriority w:val="9"/>
    <w:semiHidden/>
    <w:rPr>
      <w:rFonts w:asciiTheme="majorHAnsi" w:eastAsiaTheme="majorEastAsia" w:hAnsiTheme="majorHAnsi" w:cstheme="majorBidi"/>
      <w:color w:val="2F5897" w:themeColor="text2"/>
    </w:rPr>
  </w:style>
  <w:style w:type="character" w:customStyle="1" w:styleId="Ttulo6Car">
    <w:name w:val="Título 6 Car"/>
    <w:basedOn w:val="Fuentedeprrafopredeter"/>
    <w:link w:val="Ttulo6"/>
    <w:uiPriority w:val="9"/>
    <w:semiHidden/>
    <w:rPr>
      <w:rFonts w:asciiTheme="majorHAnsi" w:eastAsiaTheme="majorEastAsia" w:hAnsiTheme="majorHAnsi" w:cstheme="majorBidi"/>
      <w:i/>
      <w:iCs/>
      <w:color w:val="2F5897" w:themeColor="text2"/>
      <w:sz w:val="21"/>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000000" w:themeColor="text1"/>
      <w:sz w:val="21"/>
    </w:rPr>
  </w:style>
  <w:style w:type="character" w:customStyle="1" w:styleId="Ttulo8Car">
    <w:name w:val="Título 8 Car"/>
    <w:basedOn w:val="Fuentedeprrafopredeter"/>
    <w:link w:val="Ttulo8"/>
    <w:uiPriority w:val="9"/>
    <w:semiHidden/>
    <w:rPr>
      <w:rFonts w:asciiTheme="majorHAnsi" w:eastAsiaTheme="majorEastAsia" w:hAnsiTheme="majorHAnsi" w:cstheme="majorBidi"/>
      <w:color w:val="000000" w:themeColor="text1"/>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000000" w:themeColor="text1"/>
      <w:sz w:val="20"/>
      <w:szCs w:val="20"/>
    </w:rPr>
  </w:style>
  <w:style w:type="paragraph" w:styleId="Epgrafe">
    <w:name w:val="caption"/>
    <w:basedOn w:val="Normal"/>
    <w:next w:val="Normal"/>
    <w:uiPriority w:val="35"/>
    <w:semiHidden/>
    <w:unhideWhenUsed/>
    <w:qFormat/>
    <w:pPr>
      <w:spacing w:line="240" w:lineRule="auto"/>
    </w:pPr>
    <w:rPr>
      <w:b/>
      <w:bCs/>
      <w:color w:val="2F5897" w:themeColor="text2"/>
      <w:sz w:val="18"/>
      <w:szCs w:val="18"/>
    </w:rPr>
  </w:style>
  <w:style w:type="paragraph" w:styleId="Ttulo">
    <w:name w:val="Title"/>
    <w:basedOn w:val="Normal"/>
    <w:next w:val="Normal"/>
    <w:link w:val="TtuloCar"/>
    <w:uiPriority w:val="10"/>
    <w:qFormat/>
    <w:pPr>
      <w:spacing w:after="300" w:line="240" w:lineRule="auto"/>
      <w:contextualSpacing/>
    </w:pPr>
    <w:rPr>
      <w:rFonts w:asciiTheme="majorHAnsi" w:eastAsiaTheme="majorEastAsia" w:hAnsiTheme="majorHAnsi" w:cstheme="majorBidi"/>
      <w:color w:val="2F5897" w:themeColor="text2"/>
      <w:spacing w:val="5"/>
      <w:kern w:val="28"/>
      <w:sz w:val="60"/>
      <w:szCs w:val="60"/>
      <w14:ligatures w14:val="standardContextual"/>
      <w14:cntxtAlts/>
    </w:rPr>
  </w:style>
  <w:style w:type="character" w:customStyle="1" w:styleId="TtuloCar">
    <w:name w:val="Título Car"/>
    <w:basedOn w:val="Fuentedeprrafopredeter"/>
    <w:link w:val="Ttulo"/>
    <w:uiPriority w:val="10"/>
    <w:rPr>
      <w:rFonts w:asciiTheme="majorHAnsi" w:eastAsiaTheme="majorEastAsia" w:hAnsiTheme="majorHAnsi" w:cstheme="majorBidi"/>
      <w:color w:val="2F5897" w:themeColor="text2"/>
      <w:spacing w:val="5"/>
      <w:kern w:val="28"/>
      <w:sz w:val="60"/>
      <w:szCs w:val="60"/>
      <w14:ligatures w14:val="standardContextual"/>
      <w14:cntxtAlts/>
    </w:rPr>
  </w:style>
  <w:style w:type="character" w:styleId="Textoennegrita">
    <w:name w:val="Strong"/>
    <w:basedOn w:val="Fuentedeprrafopredeter"/>
    <w:uiPriority w:val="22"/>
    <w:qFormat/>
    <w:rPr>
      <w:b/>
      <w:bCs/>
    </w:rPr>
  </w:style>
  <w:style w:type="character" w:styleId="nfasis">
    <w:name w:val="Emphasis"/>
    <w:basedOn w:val="Fuentedeprrafopredeter"/>
    <w:uiPriority w:val="20"/>
    <w:qFormat/>
    <w:rPr>
      <w:i/>
      <w:iCs/>
      <w:color w:val="000000"/>
    </w:rPr>
  </w:style>
  <w:style w:type="paragraph" w:styleId="Sinespaciado">
    <w:name w:val="No Spacing"/>
    <w:link w:val="SinespaciadoCar"/>
    <w:uiPriority w:val="1"/>
    <w:qFormat/>
    <w:pPr>
      <w:spacing w:after="0" w:line="240" w:lineRule="auto"/>
    </w:pPr>
  </w:style>
  <w:style w:type="character" w:customStyle="1" w:styleId="SinespaciadoCar">
    <w:name w:val="Sin espaciado Car"/>
    <w:basedOn w:val="Fuentedeprrafopredeter"/>
    <w:link w:val="Sinespaciado"/>
    <w:uiPriority w:val="1"/>
  </w:style>
  <w:style w:type="paragraph" w:styleId="Prrafodelista">
    <w:name w:val="List Paragraph"/>
    <w:basedOn w:val="Normal"/>
    <w:uiPriority w:val="34"/>
    <w:qFormat/>
    <w:pPr>
      <w:spacing w:after="160" w:line="240" w:lineRule="auto"/>
      <w:ind w:left="1008" w:hanging="288"/>
      <w:contextualSpacing/>
    </w:pPr>
    <w:rPr>
      <w:rFonts w:eastAsiaTheme="minorHAnsi"/>
      <w:sz w:val="21"/>
    </w:rPr>
  </w:style>
  <w:style w:type="paragraph" w:styleId="Cita">
    <w:name w:val="Quote"/>
    <w:basedOn w:val="Normal"/>
    <w:next w:val="Normal"/>
    <w:link w:val="CitaCar"/>
    <w:uiPriority w:val="29"/>
    <w:qFormat/>
    <w:pPr>
      <w:spacing w:before="160" w:after="160" w:line="300" w:lineRule="auto"/>
      <w:ind w:left="144" w:right="144"/>
      <w:jc w:val="center"/>
    </w:pPr>
    <w:rPr>
      <w:rFonts w:asciiTheme="majorHAnsi" w:hAnsiTheme="majorHAnsi"/>
      <w:i/>
      <w:iCs/>
      <w:color w:val="6076B4" w:themeColor="accent1"/>
      <w:sz w:val="24"/>
    </w:rPr>
  </w:style>
  <w:style w:type="character" w:customStyle="1" w:styleId="CitaCar">
    <w:name w:val="Cita Car"/>
    <w:basedOn w:val="Fuentedeprrafopredeter"/>
    <w:link w:val="Cita"/>
    <w:uiPriority w:val="29"/>
    <w:rPr>
      <w:rFonts w:asciiTheme="majorHAnsi" w:hAnsiTheme="majorHAnsi"/>
      <w:i/>
      <w:iCs/>
      <w:color w:val="6076B4" w:themeColor="accent1"/>
      <w:sz w:val="24"/>
    </w:rPr>
  </w:style>
  <w:style w:type="paragraph" w:styleId="Citadestacada">
    <w:name w:val="Intense Quote"/>
    <w:basedOn w:val="Normal"/>
    <w:next w:val="Normal"/>
    <w:link w:val="CitadestacadaCar"/>
    <w:uiPriority w:val="30"/>
    <w:qFormat/>
    <w:pPr>
      <w:pBdr>
        <w:top w:val="single" w:sz="36" w:space="8" w:color="6076B4" w:themeColor="accent1"/>
        <w:left w:val="single" w:sz="36" w:space="8" w:color="6076B4" w:themeColor="accent1"/>
        <w:bottom w:val="single" w:sz="36" w:space="8" w:color="6076B4" w:themeColor="accent1"/>
        <w:right w:val="single" w:sz="36" w:space="8" w:color="6076B4" w:themeColor="accent1"/>
      </w:pBdr>
      <w:shd w:val="clear" w:color="auto" w:fill="6076B4" w:themeFill="accent1"/>
      <w:spacing w:before="200" w:after="280" w:line="300" w:lineRule="auto"/>
      <w:ind w:left="936" w:right="936"/>
      <w:jc w:val="center"/>
    </w:pPr>
    <w:rPr>
      <w:rFonts w:asciiTheme="majorHAnsi" w:eastAsiaTheme="majorEastAsia" w:hAnsiTheme="majorHAnsi"/>
      <w:bCs/>
      <w:i/>
      <w:iCs/>
      <w:color w:val="FFFFFF" w:themeColor="background1"/>
      <w:sz w:val="24"/>
      <w14:ligatures w14:val="standardContextual"/>
      <w14:cntxtAlts/>
    </w:rPr>
  </w:style>
  <w:style w:type="character" w:customStyle="1" w:styleId="CitadestacadaCar">
    <w:name w:val="Cita destacada Car"/>
    <w:basedOn w:val="Fuentedeprrafopredeter"/>
    <w:link w:val="Citadestacada"/>
    <w:uiPriority w:val="30"/>
    <w:rPr>
      <w:rFonts w:asciiTheme="majorHAnsi" w:eastAsiaTheme="majorEastAsia" w:hAnsiTheme="majorHAnsi"/>
      <w:bCs/>
      <w:i/>
      <w:iCs/>
      <w:color w:val="FFFFFF" w:themeColor="background1"/>
      <w:sz w:val="24"/>
      <w:shd w:val="clear" w:color="auto" w:fill="6076B4" w:themeFill="accent1"/>
      <w14:ligatures w14:val="standardContextual"/>
      <w14:cntxtAlts/>
    </w:rPr>
  </w:style>
  <w:style w:type="character" w:styleId="nfasissutil">
    <w:name w:val="Subtle Emphasis"/>
    <w:basedOn w:val="Fuentedeprrafopredeter"/>
    <w:uiPriority w:val="19"/>
    <w:qFormat/>
    <w:rPr>
      <w:i/>
      <w:iCs/>
      <w:color w:val="000000"/>
    </w:rPr>
  </w:style>
  <w:style w:type="character" w:styleId="nfasisintenso">
    <w:name w:val="Intense Emphasis"/>
    <w:basedOn w:val="Fuentedeprrafopredeter"/>
    <w:uiPriority w:val="21"/>
    <w:qFormat/>
    <w:rPr>
      <w:b/>
      <w:bCs/>
      <w:i/>
      <w:iCs/>
      <w:color w:val="000000"/>
    </w:rPr>
  </w:style>
  <w:style w:type="character" w:styleId="Referenciasutil">
    <w:name w:val="Subtle Reference"/>
    <w:basedOn w:val="Fuentedeprrafopredeter"/>
    <w:uiPriority w:val="31"/>
    <w:qFormat/>
    <w:rPr>
      <w:smallCaps/>
      <w:color w:val="000000"/>
      <w:u w:val="single"/>
    </w:rPr>
  </w:style>
  <w:style w:type="character" w:styleId="Referenciaintensa">
    <w:name w:val="Intense Reference"/>
    <w:basedOn w:val="Fuentedeprrafopredeter"/>
    <w:uiPriority w:val="32"/>
    <w:qFormat/>
    <w:rPr>
      <w:b/>
      <w:bCs/>
      <w:color w:val="000000"/>
      <w:spacing w:val="5"/>
      <w:u w:val="single"/>
    </w:rPr>
  </w:style>
  <w:style w:type="character" w:styleId="Ttulodellibro">
    <w:name w:val="Book Title"/>
    <w:basedOn w:val="Fuentedeprrafopredeter"/>
    <w:uiPriority w:val="33"/>
    <w:qFormat/>
    <w:rPr>
      <w:b/>
      <w:bCs/>
      <w:smallCaps/>
      <w:spacing w:val="10"/>
    </w:rPr>
  </w:style>
  <w:style w:type="paragraph" w:styleId="TDC1">
    <w:name w:val="toc 1"/>
    <w:basedOn w:val="Normal"/>
    <w:next w:val="Normal"/>
    <w:autoRedefine/>
    <w:uiPriority w:val="39"/>
    <w:semiHidden/>
    <w:unhideWhenUsed/>
    <w:pPr>
      <w:spacing w:after="100"/>
    </w:pPr>
  </w:style>
  <w:style w:type="table" w:styleId="Tablaconcuadrcula">
    <w:name w:val="Table Grid"/>
    <w:basedOn w:val="Tablanormal"/>
    <w:uiPriority w:val="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Pr>
      <w:color w:val="808080"/>
    </w:rPr>
  </w:style>
  <w:style w:type="paragraph" w:styleId="Encabezado">
    <w:name w:val="header"/>
    <w:basedOn w:val="Normal"/>
    <w:link w:val="EncabezadoCar"/>
    <w:uiPriority w:val="99"/>
    <w:unhideWhenUsed/>
    <w:rsid w:val="004D44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4405"/>
  </w:style>
  <w:style w:type="paragraph" w:styleId="Piedepgina">
    <w:name w:val="footer"/>
    <w:basedOn w:val="Normal"/>
    <w:link w:val="PiedepginaCar"/>
    <w:uiPriority w:val="99"/>
    <w:unhideWhenUsed/>
    <w:rsid w:val="004D44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44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10.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3082\ExecutiveNewsletter.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Executiv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Executi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50000">
              <a:schemeClr val="phClr">
                <a:tint val="80000"/>
                <a:satMod val="250000"/>
              </a:schemeClr>
            </a:gs>
            <a:gs pos="76000">
              <a:schemeClr val="phClr">
                <a:tint val="90000"/>
                <a:shade val="90000"/>
                <a:satMod val="200000"/>
              </a:schemeClr>
            </a:gs>
            <a:gs pos="92000">
              <a:schemeClr val="phClr">
                <a:tint val="90000"/>
                <a:shade val="70000"/>
                <a:satMod val="250000"/>
              </a:schemeClr>
            </a:gs>
          </a:gsLst>
          <a:path path="circle">
            <a:fillToRect l="50000" t="50000" r="50000" b="50000"/>
          </a:path>
        </a:gradFill>
        <a:blipFill>
          <a:blip xmlns:r="http://schemas.openxmlformats.org/officeDocument/2006/relationships" r:embed="rId1">
            <a:duotone>
              <a:schemeClr val="phClr">
                <a:tint val="95000"/>
              </a:schemeClr>
              <a:schemeClr val="phClr">
                <a:shade val="9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2015-03-31T00:00:00</PublishDate>
  <Abstract/>
  <CompanyAddress/>
  <CompanyPhone/>
  <CompanyFax/>
  <CompanyEmail/>
</CoverPageProperties>
</file>

<file path=customXml/item2.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7DAD378-0DDF-4DAA-BB59-2F32DF2E7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ExecutiveNewsletter</Template>
  <TotalTime>23</TotalTime>
  <Pages>3</Pages>
  <Words>249</Words>
  <Characters>1371</Characters>
  <Application>Microsoft Office Word</Application>
  <DocSecurity>0</DocSecurity>
  <Lines>11</Lines>
  <Paragraphs>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www.9fisicaolaya.com</Company>
  <LinksUpToDate>false</LinksUpToDate>
  <CharactersWithSpaces>1617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Entorno Físico</dc:title>
  <dc:creator>jubudesus</dc:creator>
  <cp:lastModifiedBy>jubudesus</cp:lastModifiedBy>
  <cp:revision>2</cp:revision>
  <dcterms:created xsi:type="dcterms:W3CDTF">2015-03-30T20:24:00Z</dcterms:created>
  <dcterms:modified xsi:type="dcterms:W3CDTF">2015-03-30T20:56:00Z</dcterms:modified>
</cp:coreProperties>
</file>