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337F" w:rsidRDefault="001B337F" w:rsidP="001B337F">
      <w:r w:rsidRPr="002A4E1B">
        <w:rPr>
          <w:noProof/>
          <w:lang w:eastAsia="es-CO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-706243</wp:posOffset>
            </wp:positionH>
            <wp:positionV relativeFrom="paragraph">
              <wp:posOffset>-572249</wp:posOffset>
            </wp:positionV>
            <wp:extent cx="1359374" cy="1378424"/>
            <wp:effectExtent l="19050" t="0" r="0" b="0"/>
            <wp:wrapNone/>
            <wp:docPr id="2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7687" cy="13870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CO"/>
        </w:rPr>
        <w:pict>
          <v:group id="_x0000_s1026" style="position:absolute;margin-left:59.05pt;margin-top:-31.55pt;width:441.45pt;height:92.5pt;z-index:251658240;mso-position-horizontal-relative:text;mso-position-vertical-relative:text" coordorigin="1545,-95" coordsize="8829,1850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27" type="#_x0000_t136" style="position:absolute;left:1545;top:-95;width:8829;height:429">
              <v:shadow on="t" opacity="52429f"/>
              <v:textpath style="font-family:&quot;Arial Black&quot;;v-text-kern:t" trim="t" fitpath="t" string="Colegio Enrique Olaya Herrera (I.E.D.) "/>
            </v:shape>
            <v:shape id="_x0000_s1028" type="#_x0000_t136" style="position:absolute;left:1545;top:644;width:8668;height:281" fillcolor="black" strokeweight=".25pt">
              <v:shadow color="#868686"/>
              <v:textpath style="font-family:&quot;Garamond&quot;;font-size:28pt;v-text-kern:t" trim="t" fitpath="t" string="Area de Ciencias Naturales- FISICA  J.TARDE"/>
            </v:shape>
            <v:shape id="_x0000_s1029" type="#_x0000_t136" style="position:absolute;left:1545;top:1045;width:4743;height:281" fillcolor="black" strokeweight=".25pt">
              <v:shadow color="#868686"/>
              <v:textpath style="font-family:&quot;Garamond&quot;;font-size:28pt;v-text-kern:t" trim="t" fitpath="t" string="Profesor Julio A. Estupiñan"/>
            </v:shape>
            <v:shape id="_x0000_s1030" type="#_x0000_t136" style="position:absolute;left:6613;top:1045;width:3600;height:281" fillcolor="black" strokeweight=".25pt">
              <v:shadow color="#868686"/>
              <v:textpath style="font-family:&quot;Garamond&quot;;font-size:28pt;v-text-kern:t" trim="t" fitpath="t" string="Grado:________________"/>
            </v:shape>
            <v:shape id="_x0000_s1031" type="#_x0000_t136" style="position:absolute;left:1545;top:1515;width:8668;height:240" fillcolor="black" strokeweight=".25pt">
              <v:shadow color="#868686"/>
              <v:textpath style="font-family:&quot;Garamond&quot;;font-size:16pt;v-text-kern:t" trim="t" fitpath="t" string="Nombre:___________________________________"/>
            </v:shape>
          </v:group>
        </w:pict>
      </w:r>
    </w:p>
    <w:p w:rsidR="001B337F" w:rsidRPr="002A4E1B" w:rsidRDefault="001B337F" w:rsidP="001B337F"/>
    <w:p w:rsidR="001B337F" w:rsidRPr="002A4E1B" w:rsidRDefault="001B337F" w:rsidP="001B337F"/>
    <w:p w:rsidR="001B337F" w:rsidRDefault="001B337F" w:rsidP="001B337F">
      <w:r>
        <w:rPr>
          <w:noProof/>
          <w:lang w:eastAsia="es-CO"/>
        </w:rPr>
        <w:pict>
          <v:group id="_x0000_s1038" style="position:absolute;margin-left:-41.3pt;margin-top:22.3pt;width:30pt;height:502.75pt;z-index:251665408" coordorigin="755,3218" coordsize="600,11519">
            <v:shape id="_x0000_s1039" type="#_x0000_t136" style="position:absolute;left:-4810;top:8783;width:11519;height:390;rotation:270" fillcolor="black">
              <v:shadow color="#868686"/>
              <v:textpath style="font-family:&quot;Candara&quot;;font-size:16pt;v-text-kern:t" trim="t" fitpath="t" string="www.9fisicaolaya.com"/>
            </v:shape>
            <v:shape id="_x0000_s1040" type="#_x0000_t136" style="position:absolute;left:-1248;top:12135;width:4995;height:210;rotation:270" fillcolor="black" stroked="f">
              <v:shadow color="#868686"/>
              <v:textpath style="font-family:&quot;Calibri&quot;;font-size:9pt;v-text-kern:t" trim="t" fitpath="t" string="&quot;Nadie sabe lo que tiene, hasta que lo pierde&quot; REFRAN POPULAR"/>
            </v:shape>
          </v:group>
        </w:pict>
      </w:r>
      <w:r>
        <w:t>PLAN DE RECUPERACION PRIMER SEMESTRE GRADO  DIEZ 1</w:t>
      </w:r>
    </w:p>
    <w:p w:rsidR="001B337F" w:rsidRDefault="001B337F" w:rsidP="001B337F">
      <w:pPr>
        <w:spacing w:after="120"/>
        <w:jc w:val="both"/>
        <w:rPr>
          <w:sz w:val="18"/>
          <w:szCs w:val="18"/>
        </w:rPr>
      </w:pPr>
      <w:r>
        <w:t>CRITERIOS DE EVALUACION</w:t>
      </w:r>
      <w:r w:rsidRPr="00590FAE">
        <w:rPr>
          <w:sz w:val="18"/>
          <w:szCs w:val="18"/>
        </w:rPr>
        <w:t xml:space="preserve"> </w:t>
      </w:r>
    </w:p>
    <w:p w:rsidR="001B337F" w:rsidRDefault="001B337F" w:rsidP="001B337F">
      <w:pPr>
        <w:spacing w:after="120"/>
        <w:jc w:val="both"/>
        <w:rPr>
          <w:sz w:val="18"/>
          <w:szCs w:val="18"/>
        </w:rPr>
      </w:pPr>
      <w:r>
        <w:rPr>
          <w:sz w:val="18"/>
          <w:szCs w:val="18"/>
        </w:rPr>
        <w:t>INTERPRETACIÓN: 40% Evaluación de conceptos y realización de trabajo</w:t>
      </w:r>
    </w:p>
    <w:p w:rsidR="001B337F" w:rsidRDefault="001B337F" w:rsidP="001B337F">
      <w:pPr>
        <w:spacing w:after="120"/>
        <w:jc w:val="both"/>
        <w:rPr>
          <w:sz w:val="18"/>
          <w:szCs w:val="18"/>
        </w:rPr>
      </w:pPr>
      <w:r>
        <w:rPr>
          <w:sz w:val="18"/>
          <w:szCs w:val="18"/>
        </w:rPr>
        <w:t>ARGUMENTACIÓN: 40% Sustentación de los procesos de solución de problemas</w:t>
      </w:r>
    </w:p>
    <w:p w:rsidR="001B337F" w:rsidRPr="005176D8" w:rsidRDefault="001B337F" w:rsidP="001B337F">
      <w:pPr>
        <w:spacing w:after="120"/>
        <w:jc w:val="both"/>
        <w:rPr>
          <w:sz w:val="18"/>
          <w:szCs w:val="18"/>
        </w:rPr>
      </w:pPr>
      <w:r>
        <w:rPr>
          <w:sz w:val="18"/>
          <w:szCs w:val="18"/>
        </w:rPr>
        <w:t>PROPOSICIÓN: 20%  Generación de conclusiones y  deducciones lógicas a partir de los problemas planteados</w:t>
      </w:r>
    </w:p>
    <w:tbl>
      <w:tblPr>
        <w:tblStyle w:val="Tablaconcuadrcula"/>
        <w:tblW w:w="9747" w:type="dxa"/>
        <w:tblLook w:val="04A0"/>
      </w:tblPr>
      <w:tblGrid>
        <w:gridCol w:w="3369"/>
        <w:gridCol w:w="3543"/>
        <w:gridCol w:w="2835"/>
      </w:tblGrid>
      <w:tr w:rsidR="001B337F" w:rsidRPr="005176D8" w:rsidTr="00327F26">
        <w:trPr>
          <w:trHeight w:val="506"/>
        </w:trPr>
        <w:tc>
          <w:tcPr>
            <w:tcW w:w="3369" w:type="dxa"/>
          </w:tcPr>
          <w:p w:rsidR="001B337F" w:rsidRPr="005176D8" w:rsidRDefault="001B337F" w:rsidP="00327F26">
            <w:pPr>
              <w:spacing w:after="120"/>
              <w:jc w:val="center"/>
              <w:rPr>
                <w:sz w:val="18"/>
                <w:szCs w:val="18"/>
              </w:rPr>
            </w:pPr>
            <w:r w:rsidRPr="005176D8">
              <w:rPr>
                <w:sz w:val="18"/>
                <w:szCs w:val="18"/>
              </w:rPr>
              <w:t>LOGRO INDICADOR O DESEMPEÑO</w:t>
            </w:r>
            <w:r>
              <w:rPr>
                <w:sz w:val="18"/>
                <w:szCs w:val="18"/>
              </w:rPr>
              <w:t xml:space="preserve"> A SUPERAR</w:t>
            </w:r>
          </w:p>
        </w:tc>
        <w:tc>
          <w:tcPr>
            <w:tcW w:w="3543" w:type="dxa"/>
          </w:tcPr>
          <w:p w:rsidR="001B337F" w:rsidRPr="005176D8" w:rsidRDefault="001B337F" w:rsidP="00327F26">
            <w:pPr>
              <w:spacing w:after="120"/>
              <w:jc w:val="center"/>
              <w:rPr>
                <w:sz w:val="18"/>
                <w:szCs w:val="18"/>
              </w:rPr>
            </w:pPr>
            <w:r w:rsidRPr="005176D8">
              <w:rPr>
                <w:sz w:val="18"/>
                <w:szCs w:val="18"/>
              </w:rPr>
              <w:t>EVIDENCIAS</w:t>
            </w:r>
            <w:r>
              <w:rPr>
                <w:sz w:val="18"/>
                <w:szCs w:val="18"/>
              </w:rPr>
              <w:t xml:space="preserve"> (TALLERES A REALIZAR PARA RECUPERAR)</w:t>
            </w:r>
          </w:p>
        </w:tc>
        <w:tc>
          <w:tcPr>
            <w:tcW w:w="2835" w:type="dxa"/>
          </w:tcPr>
          <w:p w:rsidR="001B337F" w:rsidRPr="005176D8" w:rsidRDefault="001B337F" w:rsidP="00327F26">
            <w:pPr>
              <w:spacing w:after="120"/>
              <w:jc w:val="center"/>
              <w:rPr>
                <w:sz w:val="18"/>
                <w:szCs w:val="18"/>
              </w:rPr>
            </w:pPr>
            <w:r w:rsidRPr="005176D8">
              <w:rPr>
                <w:sz w:val="18"/>
                <w:szCs w:val="18"/>
              </w:rPr>
              <w:t>BIBLIOGRAFIA O MATERIAL ANEXO</w:t>
            </w:r>
          </w:p>
        </w:tc>
      </w:tr>
      <w:tr w:rsidR="001B337F" w:rsidRPr="00BB2EC5" w:rsidTr="00327F26">
        <w:trPr>
          <w:trHeight w:val="4031"/>
        </w:trPr>
        <w:tc>
          <w:tcPr>
            <w:tcW w:w="3369" w:type="dxa"/>
          </w:tcPr>
          <w:p w:rsidR="001B337F" w:rsidRPr="001B337F" w:rsidRDefault="001B337F" w:rsidP="001B337F">
            <w:pPr>
              <w:pStyle w:val="Prrafodelista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CheltenhamStd-LightCond" w:hAnsi="CheltenhamStd-LightCond" w:cs="CheltenhamStd-LightCond"/>
                <w:color w:val="58595B"/>
                <w:sz w:val="19"/>
                <w:szCs w:val="19"/>
              </w:rPr>
            </w:pPr>
            <w:r w:rsidRPr="001B337F">
              <w:rPr>
                <w:rFonts w:ascii="Arial" w:hAnsi="Arial" w:cs="Arial"/>
                <w:color w:val="262626"/>
                <w:sz w:val="18"/>
                <w:szCs w:val="18"/>
                <w:shd w:val="clear" w:color="auto" w:fill="FFFFFF"/>
              </w:rPr>
              <w:t>Reconoce los procesos históricos y metodológicos del desarrollo de Física y la tecnología asociándolos a fenómenos de la naturaleza.</w:t>
            </w:r>
            <w:r w:rsidRPr="001B337F">
              <w:rPr>
                <w:rFonts w:ascii="Helvetica" w:hAnsi="Helvetica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</w:p>
          <w:p w:rsidR="001B337F" w:rsidRPr="001B337F" w:rsidRDefault="001B337F" w:rsidP="001B337F">
            <w:pPr>
              <w:pStyle w:val="Prrafodelista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CheltenhamStd-LightCond" w:hAnsi="CheltenhamStd-LightCond" w:cs="CheltenhamStd-LightCond"/>
                <w:color w:val="58595B"/>
                <w:sz w:val="19"/>
                <w:szCs w:val="19"/>
              </w:rPr>
            </w:pPr>
            <w:r>
              <w:rPr>
                <w:rFonts w:ascii="Arial" w:hAnsi="Arial" w:cs="Arial"/>
                <w:color w:val="262626"/>
                <w:sz w:val="18"/>
                <w:szCs w:val="18"/>
                <w:shd w:val="clear" w:color="auto" w:fill="FFFFFF"/>
              </w:rPr>
              <w:t>Genera conclusiones críticas a partir de la explicación y modelación de los fenómenos de la naturaleza asociados al desarrollo de la Ciencia y la tecnología</w:t>
            </w:r>
            <w:proofErr w:type="gramStart"/>
            <w:r>
              <w:rPr>
                <w:rFonts w:ascii="Arial" w:hAnsi="Arial" w:cs="Arial"/>
                <w:color w:val="262626"/>
                <w:sz w:val="18"/>
                <w:szCs w:val="18"/>
                <w:shd w:val="clear" w:color="auto" w:fill="FFFFFF"/>
              </w:rPr>
              <w:t>.</w:t>
            </w:r>
            <w:r w:rsidRPr="001B337F">
              <w:rPr>
                <w:rFonts w:ascii="Helvetica" w:hAnsi="Helvetica"/>
                <w:color w:val="333333"/>
                <w:sz w:val="21"/>
                <w:szCs w:val="21"/>
                <w:shd w:val="clear" w:color="auto" w:fill="FFFFFF"/>
              </w:rPr>
              <w:t>.</w:t>
            </w:r>
            <w:proofErr w:type="gramEnd"/>
          </w:p>
          <w:p w:rsidR="001B337F" w:rsidRPr="001B337F" w:rsidRDefault="001B337F" w:rsidP="001B337F">
            <w:pPr>
              <w:pStyle w:val="Prrafodelista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CheltenhamStd-LightCond" w:hAnsi="CheltenhamStd-LightCond" w:cs="CheltenhamStd-LightCond"/>
                <w:color w:val="58595B"/>
                <w:sz w:val="19"/>
                <w:szCs w:val="19"/>
              </w:rPr>
            </w:pPr>
            <w:r>
              <w:rPr>
                <w:rFonts w:ascii="Arial" w:hAnsi="Arial" w:cs="Arial"/>
                <w:color w:val="262626"/>
                <w:sz w:val="18"/>
                <w:szCs w:val="18"/>
                <w:shd w:val="clear" w:color="auto" w:fill="FFFFFF"/>
              </w:rPr>
              <w:t>Emplea las estructuras básicas de la investigación científica en el desarrollo del proyecto de aplicación de sus conocimientos en ciencias a su entorno.</w:t>
            </w:r>
          </w:p>
          <w:p w:rsidR="001B337F" w:rsidRPr="00BB2EC5" w:rsidRDefault="001B337F" w:rsidP="001B337F">
            <w:pPr>
              <w:pStyle w:val="Prrafodelista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CheltenhamStd-LightCond" w:hAnsi="CheltenhamStd-LightCond" w:cs="CheltenhamStd-LightCond"/>
                <w:color w:val="58595B"/>
                <w:sz w:val="19"/>
                <w:szCs w:val="19"/>
              </w:rPr>
            </w:pPr>
            <w:r>
              <w:rPr>
                <w:rFonts w:ascii="Arial" w:hAnsi="Arial" w:cs="Arial"/>
                <w:color w:val="262626"/>
                <w:sz w:val="18"/>
                <w:szCs w:val="18"/>
                <w:shd w:val="clear" w:color="auto" w:fill="FFFFFF"/>
              </w:rPr>
              <w:t>Integra en el desarrollo de su proyecto de vida el cuidado por el medio ambiente.</w:t>
            </w:r>
          </w:p>
        </w:tc>
        <w:tc>
          <w:tcPr>
            <w:tcW w:w="3543" w:type="dxa"/>
          </w:tcPr>
          <w:p w:rsidR="001B337F" w:rsidRPr="00BB2EC5" w:rsidRDefault="001B337F" w:rsidP="00327F26">
            <w:pPr>
              <w:spacing w:after="120"/>
            </w:pPr>
            <w:r w:rsidRPr="00BB2EC5">
              <w:rPr>
                <w:rFonts w:cstheme="minorHAnsi"/>
              </w:rPr>
              <w:t xml:space="preserve">Realiza talleres propuestos </w:t>
            </w:r>
            <w:r>
              <w:rPr>
                <w:rFonts w:cstheme="minorHAnsi"/>
              </w:rPr>
              <w:t xml:space="preserve">en la página : </w:t>
            </w:r>
            <w:hyperlink r:id="rId6" w:history="1">
              <w:r w:rsidRPr="00703FBF">
                <w:rPr>
                  <w:rStyle w:val="Hipervnculo"/>
                </w:rPr>
                <w:t>www.9fisicaolaya.com</w:t>
              </w:r>
            </w:hyperlink>
          </w:p>
          <w:p w:rsidR="001B337F" w:rsidRDefault="001B337F" w:rsidP="00327F26">
            <w:pPr>
              <w:spacing w:after="120"/>
              <w:jc w:val="both"/>
              <w:rPr>
                <w:rFonts w:cstheme="minorHAnsi"/>
                <w:u w:val="single"/>
              </w:rPr>
            </w:pPr>
            <w:r>
              <w:rPr>
                <w:rFonts w:cstheme="minorHAnsi"/>
                <w:u w:val="single"/>
              </w:rPr>
              <w:t>Primer semestre: Introducción a la física</w:t>
            </w:r>
          </w:p>
          <w:p w:rsidR="001B337F" w:rsidRPr="00840419" w:rsidRDefault="001B337F" w:rsidP="00327F26">
            <w:pPr>
              <w:spacing w:after="120"/>
              <w:jc w:val="both"/>
              <w:rPr>
                <w:rFonts w:cstheme="minorHAnsi"/>
                <w:u w:val="single"/>
              </w:rPr>
            </w:pPr>
            <w:r>
              <w:rPr>
                <w:rFonts w:cstheme="minorHAnsi"/>
                <w:u w:val="single"/>
              </w:rPr>
              <w:t>Realizar y presentar en carpeta los siguientes talleres:</w:t>
            </w:r>
          </w:p>
          <w:p w:rsidR="001B337F" w:rsidRDefault="001B337F" w:rsidP="00327F26">
            <w:pPr>
              <w:spacing w:after="120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TRABAJO 1,2,3</w:t>
            </w:r>
          </w:p>
          <w:p w:rsidR="001B337F" w:rsidRDefault="001B337F" w:rsidP="00327F26">
            <w:pPr>
              <w:spacing w:after="120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REALIZAR LAS LECTURAS RECOMENDADAS (subrayando  ideas principales y elaborando mapas conceptuales):</w:t>
            </w:r>
          </w:p>
          <w:p w:rsidR="001B337F" w:rsidRDefault="001B337F" w:rsidP="00327F26">
            <w:pPr>
              <w:spacing w:after="120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“Galileo y la gravedad”</w:t>
            </w:r>
          </w:p>
          <w:p w:rsidR="001B337F" w:rsidRDefault="001B337F" w:rsidP="00327F26">
            <w:pPr>
              <w:spacing w:after="120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“René Reaumur, curiosidad y observación de la física a la </w:t>
            </w:r>
            <w:proofErr w:type="spellStart"/>
            <w:r>
              <w:rPr>
                <w:rFonts w:cstheme="minorHAnsi"/>
              </w:rPr>
              <w:t>biologia</w:t>
            </w:r>
            <w:proofErr w:type="spellEnd"/>
            <w:r>
              <w:rPr>
                <w:rFonts w:cstheme="minorHAnsi"/>
              </w:rPr>
              <w:t>”</w:t>
            </w:r>
          </w:p>
          <w:p w:rsidR="001B337F" w:rsidRDefault="001B337F" w:rsidP="00327F26">
            <w:pPr>
              <w:spacing w:after="120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“William kelvin el sabio”</w:t>
            </w:r>
          </w:p>
          <w:p w:rsidR="001B337F" w:rsidRPr="00BB2EC5" w:rsidRDefault="001B337F" w:rsidP="00327F26">
            <w:pPr>
              <w:spacing w:after="120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REALIZAR LA PROPUESTA DE PROPONIENDO UN PROYECTO ( presentar una maqueta del proyecto seleccionado y sustentarla)</w:t>
            </w:r>
          </w:p>
          <w:p w:rsidR="001B337F" w:rsidRDefault="001B337F" w:rsidP="00327F26">
            <w:pPr>
              <w:spacing w:after="120"/>
              <w:jc w:val="both"/>
              <w:rPr>
                <w:rStyle w:val="apple-style-span"/>
                <w:rFonts w:cstheme="minorHAnsi"/>
              </w:rPr>
            </w:pPr>
            <w:r w:rsidRPr="00BB2EC5">
              <w:rPr>
                <w:rStyle w:val="apple-style-span"/>
                <w:rFonts w:cstheme="minorHAnsi"/>
              </w:rPr>
              <w:t>Presenta el cuaderno</w:t>
            </w:r>
            <w:r>
              <w:rPr>
                <w:rStyle w:val="apple-style-span"/>
                <w:rFonts w:cstheme="minorHAnsi"/>
              </w:rPr>
              <w:t xml:space="preserve"> y los talleres </w:t>
            </w:r>
            <w:r w:rsidRPr="00BB2EC5">
              <w:rPr>
                <w:rStyle w:val="apple-style-span"/>
                <w:rFonts w:cstheme="minorHAnsi"/>
              </w:rPr>
              <w:t xml:space="preserve"> al día con todos los temas vistos en clase.</w:t>
            </w:r>
          </w:p>
          <w:p w:rsidR="001B337F" w:rsidRPr="00840419" w:rsidRDefault="001B337F" w:rsidP="00327F26">
            <w:pPr>
              <w:spacing w:after="120"/>
              <w:jc w:val="both"/>
              <w:rPr>
                <w:rFonts w:cstheme="minorHAnsi"/>
                <w:u w:val="single"/>
              </w:rPr>
            </w:pPr>
            <w:r>
              <w:rPr>
                <w:rFonts w:cstheme="minorHAnsi"/>
                <w:u w:val="single"/>
              </w:rPr>
              <w:t xml:space="preserve">El estudiante debe </w:t>
            </w:r>
            <w:r w:rsidRPr="00840419">
              <w:rPr>
                <w:rFonts w:cstheme="minorHAnsi"/>
                <w:u w:val="single"/>
              </w:rPr>
              <w:t>Realiza</w:t>
            </w:r>
            <w:r>
              <w:rPr>
                <w:rFonts w:cstheme="minorHAnsi"/>
                <w:u w:val="single"/>
              </w:rPr>
              <w:t>r</w:t>
            </w:r>
            <w:r w:rsidRPr="00840419">
              <w:rPr>
                <w:rFonts w:cstheme="minorHAnsi"/>
                <w:u w:val="single"/>
              </w:rPr>
              <w:t xml:space="preserve"> evaluación integrada de los anteriores temas.</w:t>
            </w:r>
          </w:p>
          <w:p w:rsidR="001B337F" w:rsidRPr="00371AF3" w:rsidRDefault="001B337F" w:rsidP="00327F26">
            <w:pPr>
              <w:spacing w:after="120"/>
              <w:jc w:val="both"/>
              <w:rPr>
                <w:rFonts w:cstheme="minorHAnsi"/>
              </w:rPr>
            </w:pPr>
          </w:p>
        </w:tc>
        <w:tc>
          <w:tcPr>
            <w:tcW w:w="2835" w:type="dxa"/>
          </w:tcPr>
          <w:p w:rsidR="001B337F" w:rsidRPr="00BB2EC5" w:rsidRDefault="001B337F" w:rsidP="00327F26">
            <w:pPr>
              <w:spacing w:after="120"/>
            </w:pPr>
            <w:r w:rsidRPr="00BB2EC5">
              <w:t>Los Talleres se encuentran en la Página de Física, algunos se realizaron en clases.</w:t>
            </w:r>
          </w:p>
          <w:p w:rsidR="001B337F" w:rsidRPr="00BB2EC5" w:rsidRDefault="001B337F" w:rsidP="00327F26">
            <w:pPr>
              <w:spacing w:after="120"/>
            </w:pPr>
            <w:r w:rsidRPr="00BB2EC5">
              <w:t>Las lecturas  y explicaciones de los temas se encuentran en la página:</w:t>
            </w:r>
          </w:p>
          <w:p w:rsidR="001B337F" w:rsidRPr="00BB2EC5" w:rsidRDefault="001B337F" w:rsidP="00327F26">
            <w:pPr>
              <w:spacing w:after="120"/>
            </w:pPr>
            <w:hyperlink r:id="rId7" w:history="1">
              <w:r w:rsidRPr="00703FBF">
                <w:rPr>
                  <w:rStyle w:val="Hipervnculo"/>
                </w:rPr>
                <w:t>www.9fisicaolaya.com</w:t>
              </w:r>
            </w:hyperlink>
          </w:p>
          <w:p w:rsidR="001B337F" w:rsidRPr="00BB2EC5" w:rsidRDefault="001B337F" w:rsidP="00327F26">
            <w:pPr>
              <w:spacing w:after="120"/>
            </w:pPr>
            <w:r w:rsidRPr="00BB2EC5">
              <w:t xml:space="preserve"> </w:t>
            </w:r>
          </w:p>
          <w:p w:rsidR="001B337F" w:rsidRPr="00BB2EC5" w:rsidRDefault="001B337F" w:rsidP="00327F26">
            <w:pPr>
              <w:spacing w:after="120"/>
            </w:pPr>
          </w:p>
        </w:tc>
      </w:tr>
    </w:tbl>
    <w:p w:rsidR="001B337F" w:rsidRDefault="001B337F" w:rsidP="001B337F"/>
    <w:p w:rsidR="001B337F" w:rsidRDefault="001B337F" w:rsidP="001B337F">
      <w:pPr>
        <w:pStyle w:val="Prrafodelista"/>
      </w:pPr>
    </w:p>
    <w:p w:rsidR="001B337F" w:rsidRDefault="001B337F" w:rsidP="001B337F">
      <w:pPr>
        <w:pStyle w:val="Prrafodelista"/>
      </w:pPr>
    </w:p>
    <w:p w:rsidR="001B337F" w:rsidRDefault="001B337F" w:rsidP="001B337F">
      <w:pPr>
        <w:pStyle w:val="Prrafodelista"/>
      </w:pPr>
    </w:p>
    <w:p w:rsidR="001B337F" w:rsidRDefault="001B337F" w:rsidP="001B337F">
      <w:pPr>
        <w:pStyle w:val="Prrafodelista"/>
      </w:pPr>
    </w:p>
    <w:p w:rsidR="001B337F" w:rsidRDefault="001B337F" w:rsidP="001B337F">
      <w:pPr>
        <w:pStyle w:val="Prrafodelista"/>
      </w:pPr>
    </w:p>
    <w:p w:rsidR="001B337F" w:rsidRDefault="001B337F" w:rsidP="001B337F">
      <w:pPr>
        <w:pStyle w:val="Prrafodelista"/>
      </w:pPr>
    </w:p>
    <w:p w:rsidR="001B337F" w:rsidRDefault="001B337F" w:rsidP="001B337F">
      <w:pPr>
        <w:pStyle w:val="Prrafodelista"/>
      </w:pPr>
    </w:p>
    <w:p w:rsidR="001B337F" w:rsidRDefault="001B337F" w:rsidP="001B337F">
      <w:pPr>
        <w:pStyle w:val="Prrafodelista"/>
      </w:pPr>
    </w:p>
    <w:p w:rsidR="001B337F" w:rsidRDefault="001B337F" w:rsidP="001B337F">
      <w:pPr>
        <w:pStyle w:val="Prrafodelista"/>
      </w:pPr>
    </w:p>
    <w:p w:rsidR="001B337F" w:rsidRDefault="001B337F" w:rsidP="001B337F">
      <w:pPr>
        <w:pStyle w:val="Prrafodelista"/>
      </w:pPr>
    </w:p>
    <w:p w:rsidR="001B337F" w:rsidRDefault="001B337F" w:rsidP="001B337F">
      <w:pPr>
        <w:pStyle w:val="Prrafodelista"/>
      </w:pPr>
    </w:p>
    <w:p w:rsidR="001B337F" w:rsidRDefault="001B337F" w:rsidP="001B337F">
      <w:pPr>
        <w:pStyle w:val="Prrafodelista"/>
      </w:pPr>
    </w:p>
    <w:p w:rsidR="001B337F" w:rsidRDefault="001B337F" w:rsidP="001B337F">
      <w:pPr>
        <w:pStyle w:val="Prrafodelista"/>
      </w:pPr>
    </w:p>
    <w:p w:rsidR="001B337F" w:rsidRDefault="001B337F" w:rsidP="001B337F">
      <w:pPr>
        <w:pStyle w:val="Prrafodelista"/>
      </w:pPr>
    </w:p>
    <w:p w:rsidR="001B337F" w:rsidRDefault="001B337F" w:rsidP="001B337F">
      <w:pPr>
        <w:pStyle w:val="Prrafodelista"/>
      </w:pPr>
    </w:p>
    <w:p w:rsidR="001B337F" w:rsidRDefault="001B337F" w:rsidP="001B337F">
      <w:pPr>
        <w:pStyle w:val="Prrafodelista"/>
      </w:pPr>
    </w:p>
    <w:p w:rsidR="001B337F" w:rsidRDefault="001B337F" w:rsidP="001B337F">
      <w:pPr>
        <w:pStyle w:val="Prrafodelista"/>
      </w:pPr>
    </w:p>
    <w:p w:rsidR="001B337F" w:rsidRDefault="001B337F" w:rsidP="001B337F">
      <w:pPr>
        <w:pStyle w:val="Prrafodelista"/>
      </w:pPr>
    </w:p>
    <w:p w:rsidR="001B337F" w:rsidRDefault="001B337F" w:rsidP="001B337F">
      <w:pPr>
        <w:pStyle w:val="Prrafodelista"/>
      </w:pPr>
    </w:p>
    <w:p w:rsidR="001B337F" w:rsidRDefault="001B337F" w:rsidP="001B337F">
      <w:pPr>
        <w:pStyle w:val="Prrafodelista"/>
      </w:pPr>
    </w:p>
    <w:p w:rsidR="001B337F" w:rsidRDefault="001B337F" w:rsidP="001B337F">
      <w:pPr>
        <w:pStyle w:val="Prrafodelista"/>
      </w:pPr>
    </w:p>
    <w:p w:rsidR="001B337F" w:rsidRDefault="001B337F" w:rsidP="001B337F">
      <w:pPr>
        <w:pStyle w:val="Prrafodelista"/>
      </w:pPr>
    </w:p>
    <w:p w:rsidR="001B337F" w:rsidRDefault="001B337F" w:rsidP="001B337F">
      <w:pPr>
        <w:pStyle w:val="Prrafodelista"/>
      </w:pPr>
    </w:p>
    <w:p w:rsidR="001B337F" w:rsidRDefault="001B337F" w:rsidP="001B337F">
      <w:pPr>
        <w:pStyle w:val="Prrafodelista"/>
      </w:pPr>
    </w:p>
    <w:p w:rsidR="001B337F" w:rsidRDefault="001B337F" w:rsidP="001B337F">
      <w:pPr>
        <w:pStyle w:val="Prrafodelista"/>
      </w:pPr>
    </w:p>
    <w:p w:rsidR="001B337F" w:rsidRDefault="001B337F" w:rsidP="001B337F">
      <w:pPr>
        <w:pStyle w:val="Prrafodelista"/>
      </w:pPr>
    </w:p>
    <w:p w:rsidR="001B337F" w:rsidRDefault="001B337F" w:rsidP="001B337F">
      <w:pPr>
        <w:pStyle w:val="Prrafodelista"/>
      </w:pPr>
    </w:p>
    <w:sectPr w:rsidR="001B337F" w:rsidSect="00A13DF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heltenhamStd-LightCon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E7787A"/>
    <w:multiLevelType w:val="hybridMultilevel"/>
    <w:tmpl w:val="4FEC949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575477"/>
    <w:multiLevelType w:val="hybridMultilevel"/>
    <w:tmpl w:val="4FEC949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9E00C3"/>
    <w:multiLevelType w:val="hybridMultilevel"/>
    <w:tmpl w:val="7CC875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B337F"/>
    <w:rsid w:val="000808C4"/>
    <w:rsid w:val="001B337F"/>
    <w:rsid w:val="001E5417"/>
    <w:rsid w:val="0035120E"/>
    <w:rsid w:val="00856BC3"/>
    <w:rsid w:val="008A2905"/>
    <w:rsid w:val="00943A6F"/>
    <w:rsid w:val="00A13DFF"/>
    <w:rsid w:val="00CD529E"/>
    <w:rsid w:val="00F707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37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B337F"/>
    <w:pPr>
      <w:ind w:left="720"/>
      <w:contextualSpacing/>
    </w:pPr>
  </w:style>
  <w:style w:type="table" w:styleId="Tablaconcuadrcula">
    <w:name w:val="Table Grid"/>
    <w:basedOn w:val="Tablanormal"/>
    <w:uiPriority w:val="59"/>
    <w:rsid w:val="001B337F"/>
    <w:pPr>
      <w:spacing w:after="0" w:line="240" w:lineRule="auto"/>
    </w:pPr>
    <w:rPr>
      <w:rFonts w:eastAsiaTheme="minorEastAsia"/>
      <w:lang w:eastAsia="es-CO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basedOn w:val="Fuentedeprrafopredeter"/>
    <w:rsid w:val="001B337F"/>
  </w:style>
  <w:style w:type="character" w:styleId="Hipervnculo">
    <w:name w:val="Hyperlink"/>
    <w:basedOn w:val="Fuentedeprrafopredeter"/>
    <w:uiPriority w:val="99"/>
    <w:unhideWhenUsed/>
    <w:rsid w:val="001B337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9fisicaolaya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9fisicaolaya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297</Words>
  <Characters>1634</Characters>
  <Application>Microsoft Office Word</Application>
  <DocSecurity>0</DocSecurity>
  <Lines>13</Lines>
  <Paragraphs>3</Paragraphs>
  <ScaleCrop>false</ScaleCrop>
  <Company>Hewlett-Packard Company</Company>
  <LinksUpToDate>false</LinksUpToDate>
  <CharactersWithSpaces>1928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julio andres estupiñan meneses</dc:creator>
  <cp:lastModifiedBy>julio andres estupiñan meneses</cp:lastModifiedBy>
  <cp:revision>1</cp:revision>
  <dcterms:created xsi:type="dcterms:W3CDTF">2017-10-24T16:54:00Z</dcterms:created>
  <dcterms:modified xsi:type="dcterms:W3CDTF">2017-10-24T17:03:00Z</dcterms:modified>
</cp:coreProperties>
</file>