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573E" w:rsidRDefault="0020573E" w:rsidP="0020573E">
      <w:r>
        <w:t>EVALUACION BÁSICA DE FÍSICA 10</w:t>
      </w:r>
    </w:p>
    <w:p w:rsidR="0020573E" w:rsidRDefault="0020573E" w:rsidP="0020573E">
      <w:r>
        <w:t>GRUPO  _____________________________________________________________________</w:t>
      </w:r>
    </w:p>
    <w:p w:rsidR="0020573E" w:rsidRDefault="0020573E" w:rsidP="0020573E">
      <w:pPr>
        <w:pStyle w:val="Prrafodelista"/>
        <w:numPr>
          <w:ilvl w:val="0"/>
          <w:numId w:val="1"/>
        </w:numPr>
      </w:pPr>
      <w:r>
        <w:t>De la lectura subraye las ideas principales, elabore un mapa conceptual y luego ejemplifique con otra historia.</w:t>
      </w:r>
    </w:p>
    <w:p w:rsidR="0020573E" w:rsidRDefault="0020573E" w:rsidP="0020573E">
      <w:pPr>
        <w:pStyle w:val="Prrafodelista"/>
        <w:ind w:left="1065"/>
      </w:pPr>
    </w:p>
    <w:p w:rsidR="0020573E" w:rsidRPr="00FB7FCC" w:rsidRDefault="0020573E" w:rsidP="0020573E">
      <w:pPr>
        <w:jc w:val="both"/>
        <w:rPr>
          <w:sz w:val="18"/>
          <w:szCs w:val="18"/>
        </w:rPr>
      </w:pPr>
      <w:r w:rsidRPr="00FB7FCC">
        <w:rPr>
          <w:sz w:val="18"/>
          <w:szCs w:val="18"/>
        </w:rPr>
        <w:t>La simple observación del cielo nocturno había revelado desde la antigüedad la existencia de ciertas regularidades en el movimiento de los astros. Las estrellas y la Vía Láctea (esa banda brillante de aspecto nebuloso que atraviesa el cielo) parecían moverse durante la noche como si estuvieran rígidamente unidas a una bóveda invisible que girase alrededor de un punto fijo en el cielo, el Polo Norte celeste.</w:t>
      </w:r>
    </w:p>
    <w:p w:rsidR="0020573E" w:rsidRPr="00FB7FCC" w:rsidRDefault="0020573E" w:rsidP="0020573E">
      <w:pPr>
        <w:jc w:val="both"/>
        <w:rPr>
          <w:sz w:val="18"/>
          <w:szCs w:val="18"/>
        </w:rPr>
      </w:pPr>
      <w:r w:rsidRPr="00FB7FCC">
        <w:rPr>
          <w:sz w:val="18"/>
          <w:szCs w:val="18"/>
        </w:rPr>
        <w:t>Por las observaciones realizadas desde distintos puntos de la superficie terrestre podía deducirse que esta bóveda era como una gran esfera que rodeaba a la propia Tierra esférica. Ya los griegos estaban familiarizados con el hecho de que la “esfera celeste” hipotética que contenía a las estrellas parecía girar uniformemente de Este a Oeste volviendo a su punto de partida cada veinticuatro horas. Nos referimos a este movimiento como rotación diurna. Naturalmente, ahora sabemos que es la Tierra, y no las estrellas, la que gira alrededor de su eje cada veinticuatro horas y que la apariencia de las estrellas distribuidas sobre una enorme esfera es una ilusión óptica.</w:t>
      </w:r>
    </w:p>
    <w:p w:rsidR="0020573E" w:rsidRPr="00FB7FCC" w:rsidRDefault="0020573E" w:rsidP="0020573E">
      <w:pPr>
        <w:jc w:val="both"/>
        <w:rPr>
          <w:sz w:val="18"/>
          <w:szCs w:val="18"/>
        </w:rPr>
      </w:pPr>
      <w:r w:rsidRPr="00FB7FCC">
        <w:rPr>
          <w:sz w:val="18"/>
          <w:szCs w:val="18"/>
        </w:rPr>
        <w:t>Pero no debemos despreciar el enorme conocimiento astronómico de los antiguos por creer que observaban unos cielos en movimiento desde una Tierra estática. De hecho, la mayoría de nosotros aceptamos “autoritariamente” el punto de vista moderno aunque no tengamos argumentos convincentes que demuestren la realidad del movimiento terrestre.</w:t>
      </w:r>
    </w:p>
    <w:p w:rsidR="0020573E" w:rsidRDefault="0020573E" w:rsidP="0020573E">
      <w:r>
        <w:t>Tomado de: Historia de las ideas que llevaron a formulación de la ley de gravitación de Pedro J. Hernández González 1999-2004</w:t>
      </w:r>
    </w:p>
    <w:p w:rsidR="0020573E" w:rsidRDefault="0020573E" w:rsidP="0020573E">
      <w:pPr>
        <w:pStyle w:val="Prrafodelista"/>
        <w:ind w:left="1065"/>
      </w:pPr>
    </w:p>
    <w:p w:rsidR="0020573E" w:rsidRDefault="0020573E" w:rsidP="0020573E">
      <w:pPr>
        <w:pStyle w:val="Prrafodelista"/>
        <w:ind w:left="1065"/>
      </w:pPr>
      <w:r>
        <w:t>RESUELVA:</w:t>
      </w:r>
    </w:p>
    <w:p w:rsidR="0020573E" w:rsidRDefault="0020573E" w:rsidP="0020573E">
      <w:pPr>
        <w:pStyle w:val="Prrafodelista"/>
        <w:numPr>
          <w:ilvl w:val="0"/>
          <w:numId w:val="1"/>
        </w:numPr>
      </w:pPr>
      <w:r>
        <w:t>La suma de dos números impares consecutivos es 36. Busca esos números. (17 y 19)</w:t>
      </w:r>
    </w:p>
    <w:p w:rsidR="0020573E" w:rsidRDefault="0020573E" w:rsidP="0020573E">
      <w:pPr>
        <w:pStyle w:val="Prrafodelista"/>
        <w:numPr>
          <w:ilvl w:val="0"/>
          <w:numId w:val="1"/>
        </w:numPr>
      </w:pPr>
      <w:r>
        <w:t>Halla dos números sabiendo que uno es triple que el otro y su suma es 20. (5 y 15)</w:t>
      </w:r>
    </w:p>
    <w:p w:rsidR="0020573E" w:rsidRDefault="0020573E" w:rsidP="0020573E">
      <w:pPr>
        <w:pStyle w:val="Prrafodelista"/>
        <w:numPr>
          <w:ilvl w:val="0"/>
          <w:numId w:val="1"/>
        </w:numPr>
      </w:pPr>
      <w:r>
        <w:t xml:space="preserve">Halla dos números sabiendo que uno excede al otro en 6 unidades y su suma es 40. (17y23) </w:t>
      </w:r>
    </w:p>
    <w:p w:rsidR="0020573E" w:rsidRDefault="0020573E" w:rsidP="0020573E">
      <w:pPr>
        <w:pStyle w:val="Prrafodelista"/>
        <w:numPr>
          <w:ilvl w:val="0"/>
          <w:numId w:val="1"/>
        </w:numPr>
      </w:pPr>
      <w:r>
        <w:t>El perímetro de un rectángulo es de 60 metros. Si el largo se aumenta en 3 metros y el ancho se disminuye en 3 metros, el área se disminuye en 21 metros cuadrados. ¿Cuáles son las dimensiones del rectángulo? Respuesta: 13 y 17</w:t>
      </w:r>
    </w:p>
    <w:p w:rsidR="0020573E" w:rsidRDefault="0020573E" w:rsidP="0020573E">
      <w:pPr>
        <w:pStyle w:val="Prrafodelista"/>
        <w:numPr>
          <w:ilvl w:val="0"/>
          <w:numId w:val="1"/>
        </w:numPr>
      </w:pPr>
      <w:r>
        <w:t>Una máquina de cambiar monedas cambia los billetes de un dólar en monedas de 25 y de 5 centavos de dólar. Si usted recibe 12 monedas, después de introducir un billete de 1 dólar, ¿cuántas monedas de cada tipo recibe? Respuesta: 10 de 5 y 2 de 25</w:t>
      </w:r>
    </w:p>
    <w:p w:rsidR="0020573E" w:rsidRDefault="0020573E" w:rsidP="0020573E">
      <w:pPr>
        <w:pStyle w:val="Prrafodelista"/>
        <w:ind w:left="1065"/>
      </w:pPr>
      <w:r>
        <w:t>DEFINA:</w:t>
      </w:r>
    </w:p>
    <w:p w:rsidR="0020573E" w:rsidRDefault="0020573E" w:rsidP="0020573E">
      <w:pPr>
        <w:pStyle w:val="Prrafodelista"/>
        <w:numPr>
          <w:ilvl w:val="0"/>
          <w:numId w:val="1"/>
        </w:numPr>
      </w:pPr>
      <w:r>
        <w:t>CIENCIA</w:t>
      </w:r>
    </w:p>
    <w:p w:rsidR="0020573E" w:rsidRDefault="0020573E" w:rsidP="0020573E">
      <w:pPr>
        <w:pStyle w:val="Prrafodelista"/>
        <w:numPr>
          <w:ilvl w:val="0"/>
          <w:numId w:val="1"/>
        </w:numPr>
      </w:pPr>
      <w:r>
        <w:t>CULTURA</w:t>
      </w:r>
    </w:p>
    <w:p w:rsidR="0020573E" w:rsidRDefault="0020573E" w:rsidP="0020573E">
      <w:pPr>
        <w:pStyle w:val="Prrafodelista"/>
        <w:numPr>
          <w:ilvl w:val="0"/>
          <w:numId w:val="1"/>
        </w:numPr>
      </w:pPr>
      <w:r>
        <w:t>AMBIENTE</w:t>
      </w:r>
    </w:p>
    <w:p w:rsidR="0020573E" w:rsidRDefault="0020573E" w:rsidP="0020573E">
      <w:pPr>
        <w:pStyle w:val="Prrafodelista"/>
        <w:numPr>
          <w:ilvl w:val="0"/>
          <w:numId w:val="1"/>
        </w:numPr>
      </w:pPr>
      <w:r>
        <w:t>TECNOLOGÍA</w:t>
      </w:r>
    </w:p>
    <w:p w:rsidR="008049FA" w:rsidRDefault="0020573E">
      <w:bookmarkStart w:id="0" w:name="_GoBack"/>
      <w:bookmarkEnd w:id="0"/>
    </w:p>
    <w:sectPr w:rsidR="008049F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CD317A"/>
    <w:multiLevelType w:val="hybridMultilevel"/>
    <w:tmpl w:val="138A0350"/>
    <w:lvl w:ilvl="0" w:tplc="5FACBEEC">
      <w:start w:val="1"/>
      <w:numFmt w:val="decimal"/>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73E"/>
    <w:rsid w:val="0020573E"/>
    <w:rsid w:val="004C261E"/>
    <w:rsid w:val="007923F0"/>
    <w:rsid w:val="0089699E"/>
    <w:rsid w:val="009C0CC3"/>
    <w:rsid w:val="00FF0ED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573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0573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573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057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392</Words>
  <Characters>2162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jubudesus</dc:creator>
  <cp:lastModifiedBy>jubudesus</cp:lastModifiedBy>
  <cp:revision>1</cp:revision>
  <dcterms:created xsi:type="dcterms:W3CDTF">2015-02-12T00:23:00Z</dcterms:created>
  <dcterms:modified xsi:type="dcterms:W3CDTF">2015-02-12T00:24:00Z</dcterms:modified>
</cp:coreProperties>
</file>